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415" w:rsidRDefault="00911415">
      <w:pPr>
        <w:pStyle w:val="Tekstpodstawowy"/>
        <w:spacing w:before="9"/>
        <w:ind w:left="0"/>
        <w:rPr>
          <w:sz w:val="28"/>
        </w:rPr>
      </w:pPr>
    </w:p>
    <w:p w:rsidR="00911415" w:rsidRDefault="003A5DA0">
      <w:pPr>
        <w:spacing w:before="85"/>
        <w:ind w:left="1090" w:right="1091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STATUT</w:t>
      </w:r>
    </w:p>
    <w:p w:rsidR="00034271" w:rsidRDefault="00034271">
      <w:pPr>
        <w:spacing w:before="185"/>
        <w:ind w:left="1090" w:right="1094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BRANŻOWEJ SZKOŁY</w:t>
      </w:r>
      <w:r w:rsidR="003A5DA0">
        <w:rPr>
          <w:b/>
          <w:sz w:val="44"/>
          <w:szCs w:val="44"/>
        </w:rPr>
        <w:t xml:space="preserve"> </w:t>
      </w:r>
    </w:p>
    <w:p w:rsidR="00911415" w:rsidRDefault="003A5DA0">
      <w:pPr>
        <w:spacing w:before="185"/>
        <w:ind w:left="1090" w:right="1094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II STOPNIA</w:t>
      </w:r>
    </w:p>
    <w:p w:rsidR="00911415" w:rsidRDefault="00911415">
      <w:pPr>
        <w:pStyle w:val="Tekstpodstawowy"/>
        <w:ind w:left="0"/>
        <w:rPr>
          <w:b/>
          <w:sz w:val="34"/>
        </w:rPr>
      </w:pPr>
    </w:p>
    <w:p w:rsidR="00911415" w:rsidRDefault="00911415">
      <w:pPr>
        <w:pStyle w:val="Tekstpodstawowy"/>
        <w:ind w:left="0"/>
        <w:rPr>
          <w:b/>
          <w:sz w:val="30"/>
        </w:rPr>
      </w:pPr>
    </w:p>
    <w:p w:rsidR="00034271" w:rsidRDefault="003A5DA0">
      <w:pPr>
        <w:spacing w:line="360" w:lineRule="auto"/>
        <w:ind w:left="1090" w:right="1098"/>
        <w:jc w:val="center"/>
        <w:rPr>
          <w:b/>
          <w:sz w:val="32"/>
        </w:rPr>
      </w:pPr>
      <w:r>
        <w:rPr>
          <w:b/>
          <w:sz w:val="32"/>
        </w:rPr>
        <w:t xml:space="preserve">w Zespole Szkół Technicznych </w:t>
      </w:r>
    </w:p>
    <w:p w:rsidR="00911415" w:rsidRDefault="003A5DA0">
      <w:pPr>
        <w:spacing w:line="360" w:lineRule="auto"/>
        <w:ind w:left="1090" w:right="1098"/>
        <w:jc w:val="center"/>
        <w:rPr>
          <w:b/>
          <w:sz w:val="32"/>
        </w:rPr>
      </w:pPr>
      <w:r>
        <w:rPr>
          <w:b/>
          <w:sz w:val="32"/>
        </w:rPr>
        <w:t>i Ogólnokształcących</w:t>
      </w:r>
    </w:p>
    <w:p w:rsidR="00911415" w:rsidRDefault="003A5DA0">
      <w:pPr>
        <w:spacing w:line="360" w:lineRule="auto"/>
        <w:ind w:left="1090" w:right="1098"/>
        <w:jc w:val="center"/>
        <w:rPr>
          <w:b/>
          <w:sz w:val="32"/>
        </w:rPr>
      </w:pPr>
      <w:bookmarkStart w:id="0" w:name="_Hlk57565064"/>
      <w:r>
        <w:rPr>
          <w:b/>
          <w:sz w:val="32"/>
        </w:rPr>
        <w:t>im. Jana Pawła II w Limanowej</w:t>
      </w:r>
      <w:bookmarkEnd w:id="0"/>
    </w:p>
    <w:p w:rsidR="00911415" w:rsidRDefault="00911415">
      <w:pPr>
        <w:pStyle w:val="Tekstpodstawowy"/>
        <w:ind w:left="0"/>
        <w:rPr>
          <w:b/>
          <w:sz w:val="34"/>
        </w:rPr>
      </w:pPr>
    </w:p>
    <w:p w:rsidR="001161AF" w:rsidRPr="00B8448F" w:rsidRDefault="001161AF" w:rsidP="001161AF">
      <w:pPr>
        <w:spacing w:before="120" w:after="120" w:line="360" w:lineRule="auto"/>
        <w:ind w:left="113"/>
        <w:jc w:val="both"/>
        <w:rPr>
          <w:rFonts w:ascii="New Times Roman" w:hAnsi="New Times Roman"/>
          <w:color w:val="000000" w:themeColor="text1"/>
          <w:sz w:val="24"/>
          <w:szCs w:val="24"/>
        </w:rPr>
      </w:pPr>
      <w:r w:rsidRPr="00A70E65">
        <w:rPr>
          <w:sz w:val="24"/>
          <w:szCs w:val="24"/>
        </w:rPr>
        <w:t>PODSTAWY PRAWNE</w:t>
      </w:r>
    </w:p>
    <w:p w:rsidR="001161AF" w:rsidRPr="00B8448F" w:rsidRDefault="001161AF" w:rsidP="001161AF">
      <w:pPr>
        <w:widowControl/>
        <w:numPr>
          <w:ilvl w:val="0"/>
          <w:numId w:val="34"/>
        </w:numPr>
        <w:suppressAutoHyphens w:val="0"/>
        <w:spacing w:before="240" w:after="240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bookmarkStart w:id="1" w:name="_Ref61970138"/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14 grudnia 2016 r. – Prawo oświatowe </w:t>
      </w:r>
      <w:bookmarkEnd w:id="1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(</w:t>
      </w:r>
      <w:proofErr w:type="spellStart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t.j</w:t>
      </w:r>
      <w:proofErr w:type="spellEnd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 xml:space="preserve">. Dz. U. z 2025 r. poz. 1043 z </w:t>
      </w:r>
      <w:proofErr w:type="spellStart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. zm.)</w:t>
      </w:r>
    </w:p>
    <w:p w:rsidR="001161AF" w:rsidRPr="00B8448F" w:rsidRDefault="001161AF" w:rsidP="001161AF">
      <w:pPr>
        <w:widowControl/>
        <w:numPr>
          <w:ilvl w:val="0"/>
          <w:numId w:val="34"/>
        </w:numPr>
        <w:suppressAutoHyphens w:val="0"/>
        <w:spacing w:before="240" w:after="240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14 grudnia 2016 r. Przepisy wprowadzające ustawę – Prawo oświatowe (Dz. U. z 2017 r. poz. 60 z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</w:t>
      </w:r>
    </w:p>
    <w:p w:rsidR="001161AF" w:rsidRPr="00B8448F" w:rsidRDefault="001161AF" w:rsidP="001161AF">
      <w:pPr>
        <w:widowControl/>
        <w:numPr>
          <w:ilvl w:val="0"/>
          <w:numId w:val="34"/>
        </w:numPr>
        <w:suppressAutoHyphens w:val="0"/>
        <w:spacing w:before="240" w:after="240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>Ustawa z dnia 7 wrze</w:t>
      </w:r>
      <w:r w:rsidR="00936669">
        <w:rPr>
          <w:rFonts w:ascii="New Times Roman" w:hAnsi="New Times Roman"/>
          <w:color w:val="000000" w:themeColor="text1"/>
          <w:sz w:val="24"/>
          <w:szCs w:val="24"/>
        </w:rPr>
        <w:t>śnia 1991 r. o systemie oświaty</w:t>
      </w: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(Dz. U. z 2025 r. poz. 881 z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</w:t>
      </w:r>
    </w:p>
    <w:p w:rsidR="001161AF" w:rsidRPr="00936669" w:rsidRDefault="001161AF" w:rsidP="001161AF">
      <w:pPr>
        <w:pStyle w:val="Akapitzlist"/>
        <w:numPr>
          <w:ilvl w:val="0"/>
          <w:numId w:val="34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right="110" w:hanging="359"/>
        <w:rPr>
          <w:rFonts w:ascii="New Times Roman" w:hAnsi="New Times Roman"/>
          <w:b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26 stycznia 1982 r. Karta </w:t>
      </w:r>
      <w:r w:rsidRPr="00936669">
        <w:rPr>
          <w:rFonts w:ascii="New Times Roman" w:hAnsi="New Times Roman"/>
          <w:color w:val="000000" w:themeColor="text1"/>
          <w:sz w:val="24"/>
          <w:szCs w:val="24"/>
        </w:rPr>
        <w:t>Nauczyciela (</w:t>
      </w:r>
      <w:r w:rsidRPr="00936669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>Dz</w:t>
      </w:r>
      <w:r w:rsidR="00936669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 xml:space="preserve">. U. z 2024 r. poz. 986 z </w:t>
      </w:r>
      <w:proofErr w:type="spellStart"/>
      <w:r w:rsidR="00936669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>późn</w:t>
      </w:r>
      <w:proofErr w:type="spellEnd"/>
      <w:r w:rsidR="00936669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 xml:space="preserve">. </w:t>
      </w:r>
      <w:r w:rsidRPr="00936669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>zm.</w:t>
      </w:r>
      <w:r w:rsidRPr="00936669">
        <w:rPr>
          <w:rFonts w:ascii="New Times Roman" w:hAnsi="New Times Roman"/>
          <w:b/>
          <w:color w:val="000000" w:themeColor="text1"/>
          <w:sz w:val="24"/>
          <w:szCs w:val="24"/>
        </w:rPr>
        <w:t>).</w:t>
      </w:r>
    </w:p>
    <w:p w:rsidR="001161AF" w:rsidRPr="00B8448F" w:rsidRDefault="001161AF" w:rsidP="001161AF">
      <w:pPr>
        <w:pStyle w:val="Akapitzlist"/>
        <w:numPr>
          <w:ilvl w:val="0"/>
          <w:numId w:val="34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right="115" w:hanging="359"/>
        <w:rPr>
          <w:rFonts w:ascii="New Times Roman" w:hAnsi="New Times Roman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Konwencja o prawach dziecka, przyjęta dnia 20 listopada 1989 r. (Dz. U. z 1991 r. poz.526, z 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zm.).</w:t>
      </w:r>
    </w:p>
    <w:p w:rsidR="001161AF" w:rsidRPr="00B8448F" w:rsidRDefault="001161AF" w:rsidP="001161AF">
      <w:pPr>
        <w:pStyle w:val="Akapitzlist"/>
        <w:numPr>
          <w:ilvl w:val="0"/>
          <w:numId w:val="34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hanging="359"/>
        <w:rPr>
          <w:rFonts w:ascii="New Times Roman" w:hAnsi="New Times Roman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>Przepisy wykonawcze do ustawy Prawo oświatowe.</w:t>
      </w:r>
    </w:p>
    <w:p w:rsidR="001161AF" w:rsidRPr="00B8448F" w:rsidRDefault="001161AF" w:rsidP="001161AF">
      <w:pPr>
        <w:pStyle w:val="Akapitzlist"/>
        <w:numPr>
          <w:ilvl w:val="0"/>
          <w:numId w:val="34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hanging="359"/>
        <w:rPr>
          <w:rFonts w:ascii="New Times Roman" w:hAnsi="New Times Roman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>Przepisy wykonawcze do ustawy o Systemie oświaty.</w:t>
      </w:r>
    </w:p>
    <w:p w:rsidR="00911415" w:rsidRDefault="00911415">
      <w:pPr>
        <w:pStyle w:val="Tekstpodstawowy"/>
        <w:spacing w:before="11"/>
        <w:ind w:left="0"/>
        <w:rPr>
          <w:b/>
          <w:sz w:val="31"/>
        </w:rPr>
      </w:pPr>
    </w:p>
    <w:p w:rsidR="00936669" w:rsidRDefault="00936669">
      <w:pPr>
        <w:pStyle w:val="Nagwek1"/>
        <w:ind w:left="1090" w:right="1090"/>
      </w:pPr>
    </w:p>
    <w:p w:rsidR="00936669" w:rsidRDefault="00936669">
      <w:pPr>
        <w:pStyle w:val="Nagwek1"/>
        <w:ind w:left="1090" w:right="1090"/>
      </w:pPr>
    </w:p>
    <w:p w:rsidR="00936669" w:rsidRDefault="00936669">
      <w:pPr>
        <w:pStyle w:val="Nagwek1"/>
        <w:ind w:left="1090" w:right="1090"/>
      </w:pPr>
    </w:p>
    <w:p w:rsidR="00936669" w:rsidRDefault="00936669">
      <w:pPr>
        <w:pStyle w:val="Nagwek1"/>
        <w:ind w:left="1090" w:right="1090"/>
      </w:pPr>
    </w:p>
    <w:p w:rsidR="00911415" w:rsidRPr="00936669" w:rsidRDefault="003A5DA0" w:rsidP="00936669">
      <w:pPr>
        <w:pStyle w:val="Gwkaistopka"/>
        <w:jc w:val="center"/>
        <w:rPr>
          <w:b/>
        </w:rPr>
        <w:sectPr w:rsidR="00911415" w:rsidRPr="00936669" w:rsidSect="00E23908">
          <w:footerReference w:type="default" r:id="rId8"/>
          <w:footerReference w:type="first" r:id="rId9"/>
          <w:pgSz w:w="11906" w:h="16838"/>
          <w:pgMar w:top="1580" w:right="1300" w:bottom="960" w:left="1300" w:header="0" w:footer="794" w:gutter="0"/>
          <w:pgNumType w:start="1"/>
          <w:cols w:space="708"/>
          <w:formProt w:val="0"/>
          <w:docGrid w:linePitch="299"/>
        </w:sectPr>
      </w:pPr>
      <w:r w:rsidRPr="00936669">
        <w:rPr>
          <w:b/>
        </w:rPr>
        <w:t>Limanowa 202</w:t>
      </w:r>
      <w:r w:rsidR="00936669" w:rsidRPr="00936669">
        <w:rPr>
          <w:b/>
        </w:rPr>
        <w:t>6</w:t>
      </w:r>
    </w:p>
    <w:p w:rsidR="00716A03" w:rsidRDefault="00716A03" w:rsidP="00936669">
      <w:pPr>
        <w:spacing w:before="77"/>
        <w:ind w:right="1098"/>
        <w:rPr>
          <w:b/>
          <w:sz w:val="24"/>
        </w:rPr>
      </w:pPr>
    </w:p>
    <w:p w:rsidR="00716A03" w:rsidRDefault="00716A03">
      <w:pPr>
        <w:spacing w:before="77"/>
        <w:ind w:left="634" w:right="1098"/>
        <w:jc w:val="center"/>
        <w:rPr>
          <w:b/>
          <w:sz w:val="24"/>
        </w:rPr>
      </w:pPr>
    </w:p>
    <w:p w:rsidR="00911415" w:rsidRDefault="003A5DA0">
      <w:pPr>
        <w:spacing w:before="77"/>
        <w:ind w:left="634" w:right="1098"/>
        <w:jc w:val="center"/>
        <w:rPr>
          <w:b/>
          <w:sz w:val="24"/>
        </w:rPr>
      </w:pPr>
      <w:r>
        <w:rPr>
          <w:b/>
          <w:sz w:val="24"/>
        </w:rPr>
        <w:t>Spis treści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432329016"/>
        <w:docPartObj>
          <w:docPartGallery w:val="Table of Contents"/>
          <w:docPartUnique/>
        </w:docPartObj>
      </w:sdtPr>
      <w:sdtContent>
        <w:p w:rsidR="003A5DA0" w:rsidRDefault="00936669">
          <w:pPr>
            <w:pStyle w:val="Nagwekspisutreci"/>
          </w:pPr>
          <w:r>
            <w:t>Spis streści</w:t>
          </w:r>
        </w:p>
        <w:p w:rsidR="00936669" w:rsidRDefault="001D510A">
          <w:pPr>
            <w:pStyle w:val="Spistreci1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r w:rsidRPr="001D510A">
            <w:fldChar w:fldCharType="begin"/>
          </w:r>
          <w:r w:rsidR="003A5DA0">
            <w:instrText xml:space="preserve"> TOC \o "1-3" \h \z \u </w:instrText>
          </w:r>
          <w:r w:rsidRPr="001D510A">
            <w:fldChar w:fldCharType="separate"/>
          </w:r>
          <w:hyperlink w:anchor="_Toc234487000" w:history="1">
            <w:r w:rsidR="00936669" w:rsidRPr="00662B91">
              <w:rPr>
                <w:rStyle w:val="Hipercze"/>
                <w:noProof/>
              </w:rPr>
              <w:t>Rozdział 1</w:t>
            </w:r>
            <w:r w:rsidR="00936669">
              <w:rPr>
                <w:noProof/>
                <w:webHidden/>
              </w:rPr>
              <w:tab/>
            </w:r>
            <w:r w:rsidR="00936669">
              <w:rPr>
                <w:noProof/>
                <w:webHidden/>
              </w:rPr>
              <w:fldChar w:fldCharType="begin"/>
            </w:r>
            <w:r w:rsidR="00936669">
              <w:rPr>
                <w:noProof/>
                <w:webHidden/>
              </w:rPr>
              <w:instrText xml:space="preserve"> PAGEREF _Toc234487000 \h </w:instrText>
            </w:r>
            <w:r w:rsidR="00936669">
              <w:rPr>
                <w:noProof/>
                <w:webHidden/>
              </w:rPr>
            </w:r>
            <w:r w:rsidR="00936669">
              <w:rPr>
                <w:noProof/>
                <w:webHidden/>
              </w:rPr>
              <w:fldChar w:fldCharType="separate"/>
            </w:r>
            <w:r w:rsidR="00936669">
              <w:rPr>
                <w:noProof/>
                <w:webHidden/>
              </w:rPr>
              <w:t>3</w:t>
            </w:r>
            <w:r w:rsidR="00936669"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2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01" w:history="1">
            <w:r w:rsidRPr="00662B91">
              <w:rPr>
                <w:rStyle w:val="Hipercze"/>
                <w:noProof/>
              </w:rPr>
              <w:t>Postanowienia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1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02" w:history="1">
            <w:r w:rsidRPr="00662B91">
              <w:rPr>
                <w:rStyle w:val="Hipercze"/>
                <w:noProof/>
              </w:rPr>
              <w:t>Rozdział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2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03" w:history="1">
            <w:r w:rsidRPr="00662B91">
              <w:rPr>
                <w:rStyle w:val="Hipercze"/>
                <w:noProof/>
              </w:rPr>
              <w:t>Cele i zadania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1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04" w:history="1">
            <w:r w:rsidRPr="00662B91">
              <w:rPr>
                <w:rStyle w:val="Hipercze"/>
                <w:noProof/>
              </w:rPr>
              <w:t>Rozdział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2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05" w:history="1">
            <w:r w:rsidRPr="00662B91">
              <w:rPr>
                <w:rStyle w:val="Hipercze"/>
                <w:noProof/>
              </w:rPr>
              <w:t>Organy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1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06" w:history="1">
            <w:r w:rsidRPr="00662B91">
              <w:rPr>
                <w:rStyle w:val="Hipercze"/>
                <w:noProof/>
              </w:rPr>
              <w:t xml:space="preserve">Rozdział 4 </w:t>
            </w:r>
            <w:r w:rsidRPr="00662B91">
              <w:rPr>
                <w:rStyle w:val="Hipercze"/>
                <w:rFonts w:asciiTheme="majorHAnsi" w:eastAsiaTheme="majorEastAsia" w:hAnsiTheme="majorHAnsi" w:cstheme="majorBidi"/>
                <w:noProof/>
              </w:rPr>
              <w:t>Organizacja pracy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1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07" w:history="1">
            <w:r w:rsidRPr="00662B91">
              <w:rPr>
                <w:rStyle w:val="Hipercze"/>
                <w:noProof/>
              </w:rPr>
              <w:t>Rozdział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2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08" w:history="1">
            <w:r w:rsidRPr="00662B91">
              <w:rPr>
                <w:rStyle w:val="Hipercze"/>
                <w:noProof/>
              </w:rPr>
              <w:t>Słuchacze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1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09" w:history="1">
            <w:r w:rsidRPr="00662B91">
              <w:rPr>
                <w:rStyle w:val="Hipercze"/>
                <w:noProof/>
              </w:rPr>
              <w:t>Rozdział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2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10" w:history="1">
            <w:r w:rsidRPr="00662B91">
              <w:rPr>
                <w:rStyle w:val="Hipercze"/>
                <w:noProof/>
              </w:rPr>
              <w:t>Wewnątrzszkolne zasady oceniania, klasyfikowanie i promowanie słuchaczy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1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11" w:history="1">
            <w:r w:rsidRPr="00662B91">
              <w:rPr>
                <w:rStyle w:val="Hipercze"/>
                <w:noProof/>
              </w:rPr>
              <w:t>Rozdział 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2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12" w:history="1">
            <w:r w:rsidRPr="00662B91">
              <w:rPr>
                <w:rStyle w:val="Hipercze"/>
                <w:noProof/>
              </w:rPr>
              <w:t>Nagrody i kary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1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13" w:history="1">
            <w:r w:rsidRPr="00662B91">
              <w:rPr>
                <w:rStyle w:val="Hipercze"/>
                <w:noProof/>
              </w:rPr>
              <w:t>Rozdział 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2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14" w:history="1">
            <w:r w:rsidRPr="00662B91">
              <w:rPr>
                <w:rStyle w:val="Hipercze"/>
                <w:noProof/>
              </w:rPr>
              <w:t>Warunki pobytu w Branżowej Szkole II Stopnia, zapewniające słuchaczom bezpieczeństwo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1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15" w:history="1">
            <w:r w:rsidRPr="00662B91">
              <w:rPr>
                <w:rStyle w:val="Hipercze"/>
                <w:noProof/>
              </w:rPr>
              <w:t>Rozdział 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6669" w:rsidRDefault="00936669">
          <w:pPr>
            <w:pStyle w:val="Spistreci2"/>
            <w:tabs>
              <w:tab w:val="right" w:leader="dot" w:pos="929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487016" w:history="1">
            <w:r w:rsidRPr="00662B91">
              <w:rPr>
                <w:rStyle w:val="Hipercze"/>
                <w:noProof/>
              </w:rPr>
              <w:t>Postanowienia 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_Toc234487016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A5DA0" w:rsidRDefault="001D510A">
          <w:r>
            <w:fldChar w:fldCharType="end"/>
          </w:r>
        </w:p>
      </w:sdtContent>
    </w:sdt>
    <w:p w:rsidR="00911415" w:rsidRDefault="00911415">
      <w:pPr>
        <w:pStyle w:val="Tekstpodstawowy"/>
        <w:tabs>
          <w:tab w:val="right" w:leader="dot" w:pos="9180"/>
        </w:tabs>
        <w:spacing w:before="139"/>
        <w:ind w:left="356"/>
        <w:sectPr w:rsidR="00911415">
          <w:footerReference w:type="even" r:id="rId10"/>
          <w:footerReference w:type="default" r:id="rId11"/>
          <w:footerReference w:type="first" r:id="rId12"/>
          <w:pgSz w:w="11906" w:h="16838"/>
          <w:pgMar w:top="1320" w:right="1300" w:bottom="960" w:left="1300" w:header="0" w:footer="772" w:gutter="0"/>
          <w:cols w:space="708"/>
          <w:formProt w:val="0"/>
          <w:docGrid w:linePitch="100"/>
        </w:sectPr>
      </w:pPr>
    </w:p>
    <w:p w:rsidR="00911415" w:rsidRPr="003A5DA0" w:rsidRDefault="003A5DA0" w:rsidP="00E66C62">
      <w:pPr>
        <w:pStyle w:val="Nagwek1"/>
        <w:ind w:left="3540" w:firstLine="708"/>
        <w:jc w:val="left"/>
      </w:pPr>
      <w:bookmarkStart w:id="2" w:name="_bookmark0"/>
      <w:bookmarkStart w:id="3" w:name="_Toc234487000"/>
      <w:bookmarkEnd w:id="2"/>
      <w:r w:rsidRPr="003A5DA0">
        <w:lastRenderedPageBreak/>
        <w:t>Rozdział 1</w:t>
      </w:r>
      <w:bookmarkStart w:id="4" w:name="_bookmark1"/>
      <w:bookmarkEnd w:id="3"/>
      <w:bookmarkEnd w:id="4"/>
    </w:p>
    <w:p w:rsidR="00911415" w:rsidRPr="00E66C62" w:rsidRDefault="003A5DA0" w:rsidP="00E66C62">
      <w:pPr>
        <w:pStyle w:val="Nagwek2"/>
        <w:ind w:left="2832" w:firstLine="708"/>
        <w:rPr>
          <w:color w:val="auto"/>
          <w:sz w:val="24"/>
          <w:szCs w:val="24"/>
        </w:rPr>
      </w:pPr>
      <w:bookmarkStart w:id="5" w:name="_Toc234487001"/>
      <w:r w:rsidRPr="00E66C62">
        <w:rPr>
          <w:color w:val="auto"/>
          <w:sz w:val="24"/>
          <w:szCs w:val="24"/>
        </w:rPr>
        <w:t>Postanowienia ogólne</w:t>
      </w:r>
      <w:bookmarkEnd w:id="5"/>
    </w:p>
    <w:p w:rsidR="00911415" w:rsidRDefault="003A5DA0">
      <w:pPr>
        <w:spacing w:line="235" w:lineRule="exact"/>
        <w:jc w:val="center"/>
        <w:rPr>
          <w:b/>
          <w:sz w:val="24"/>
        </w:rPr>
      </w:pPr>
      <w:bookmarkStart w:id="6" w:name="_Hlk57565122"/>
      <w:r>
        <w:rPr>
          <w:b/>
          <w:sz w:val="24"/>
        </w:rPr>
        <w:t>§ 1.</w:t>
      </w:r>
      <w:bookmarkEnd w:id="6"/>
    </w:p>
    <w:p w:rsidR="00911415" w:rsidRDefault="003A5DA0">
      <w:pPr>
        <w:pStyle w:val="Akapitzlist"/>
        <w:numPr>
          <w:ilvl w:val="0"/>
          <w:numId w:val="27"/>
        </w:numPr>
        <w:tabs>
          <w:tab w:val="left" w:pos="825"/>
        </w:tabs>
        <w:spacing w:before="137" w:line="360" w:lineRule="auto"/>
        <w:ind w:right="4" w:hanging="356"/>
        <w:rPr>
          <w:sz w:val="24"/>
        </w:rPr>
      </w:pPr>
      <w:r>
        <w:rPr>
          <w:sz w:val="24"/>
        </w:rPr>
        <w:t>Branżowa Szkoła II Stopnia, zwana dalej Szkołą, funkcjonuje w Zespole Szkół Technicznych i Ogólnokształcących  w Limanowej  przy ul. Z. Augusta 8.</w:t>
      </w:r>
    </w:p>
    <w:p w:rsidR="00911415" w:rsidRDefault="003A5DA0">
      <w:pPr>
        <w:pStyle w:val="Akapitzlist"/>
        <w:numPr>
          <w:ilvl w:val="0"/>
          <w:numId w:val="27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Organem prowadzącym Szkołę jest Powiat</w:t>
      </w:r>
      <w:r>
        <w:rPr>
          <w:spacing w:val="1"/>
          <w:sz w:val="24"/>
        </w:rPr>
        <w:t xml:space="preserve"> </w:t>
      </w:r>
      <w:r>
        <w:rPr>
          <w:sz w:val="24"/>
        </w:rPr>
        <w:t>Limanowski. Starostwo Powiatowe ma siedzibę w Limanowej przy ul. J. Marka 9.</w:t>
      </w:r>
    </w:p>
    <w:p w:rsidR="00911415" w:rsidRDefault="003A5DA0">
      <w:pPr>
        <w:pStyle w:val="Akapitzlist"/>
        <w:numPr>
          <w:ilvl w:val="0"/>
          <w:numId w:val="27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Nadzór pedagogiczny nad Szkołą pełni Małopolski Kurator Oświaty w</w:t>
      </w:r>
      <w:r>
        <w:rPr>
          <w:spacing w:val="-6"/>
          <w:sz w:val="24"/>
        </w:rPr>
        <w:t xml:space="preserve"> </w:t>
      </w:r>
      <w:r>
        <w:rPr>
          <w:sz w:val="24"/>
        </w:rPr>
        <w:t>Krakowie.</w:t>
      </w:r>
    </w:p>
    <w:p w:rsidR="00911415" w:rsidRDefault="003A5DA0">
      <w:pPr>
        <w:pStyle w:val="Akapitzlist"/>
        <w:numPr>
          <w:ilvl w:val="0"/>
          <w:numId w:val="27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Nauka w Szkole trwa 2</w:t>
      </w:r>
      <w:r>
        <w:rPr>
          <w:spacing w:val="-3"/>
          <w:sz w:val="24"/>
        </w:rPr>
        <w:t xml:space="preserve"> </w:t>
      </w:r>
      <w:r>
        <w:rPr>
          <w:sz w:val="24"/>
        </w:rPr>
        <w:t>lata.</w:t>
      </w:r>
    </w:p>
    <w:p w:rsidR="00911415" w:rsidRDefault="003A5DA0">
      <w:pPr>
        <w:pStyle w:val="Akapitzlist"/>
        <w:numPr>
          <w:ilvl w:val="0"/>
          <w:numId w:val="27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Podbudowę programową dla Szkoły stanowi Branżowa Szkoła I</w:t>
      </w:r>
      <w:r>
        <w:rPr>
          <w:spacing w:val="-4"/>
          <w:sz w:val="24"/>
        </w:rPr>
        <w:t xml:space="preserve"> </w:t>
      </w:r>
      <w:r>
        <w:rPr>
          <w:sz w:val="24"/>
        </w:rPr>
        <w:t>Stopnia.</w:t>
      </w:r>
    </w:p>
    <w:p w:rsidR="00911415" w:rsidRDefault="003A5DA0">
      <w:pPr>
        <w:pStyle w:val="Akapitzlist"/>
        <w:numPr>
          <w:ilvl w:val="0"/>
          <w:numId w:val="27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Szkoła kształci słuchaczy w systemie</w:t>
      </w:r>
      <w:r>
        <w:rPr>
          <w:spacing w:val="-2"/>
          <w:sz w:val="24"/>
        </w:rPr>
        <w:t xml:space="preserve"> </w:t>
      </w:r>
      <w:r>
        <w:rPr>
          <w:sz w:val="24"/>
        </w:rPr>
        <w:t>zaocznym.</w:t>
      </w:r>
    </w:p>
    <w:p w:rsidR="00911415" w:rsidRDefault="003A5DA0">
      <w:pPr>
        <w:pStyle w:val="Akapitzlist"/>
        <w:numPr>
          <w:ilvl w:val="0"/>
          <w:numId w:val="27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Ukończenie Szkoły umożliwia uzyskanie świadectwa dojrzałości po zdaniu egzaminu maturalnego i uzyskanie dyplomu zawodowego.</w:t>
      </w:r>
    </w:p>
    <w:p w:rsidR="00911415" w:rsidRDefault="00911415">
      <w:pPr>
        <w:pStyle w:val="Tekstpodstawowy"/>
        <w:ind w:left="0"/>
        <w:rPr>
          <w:sz w:val="26"/>
        </w:rPr>
      </w:pPr>
    </w:p>
    <w:p w:rsidR="00911415" w:rsidRDefault="00911415">
      <w:pPr>
        <w:pStyle w:val="Nagwek1"/>
        <w:spacing w:before="1"/>
        <w:ind w:left="0" w:right="1091"/>
        <w:jc w:val="left"/>
      </w:pPr>
      <w:bookmarkStart w:id="7" w:name="_bookmark2"/>
      <w:bookmarkEnd w:id="7"/>
    </w:p>
    <w:p w:rsidR="00911415" w:rsidRDefault="00911415">
      <w:pPr>
        <w:pStyle w:val="Nagwek1"/>
        <w:spacing w:before="1"/>
        <w:ind w:left="1090" w:right="1091"/>
      </w:pPr>
    </w:p>
    <w:p w:rsidR="00911415" w:rsidRDefault="003A5DA0" w:rsidP="00E66C62">
      <w:pPr>
        <w:pStyle w:val="Nagwek1"/>
        <w:jc w:val="left"/>
      </w:pPr>
      <w:bookmarkStart w:id="8" w:name="_Toc234487002"/>
      <w:r>
        <w:t>Rozdział 2</w:t>
      </w:r>
      <w:bookmarkEnd w:id="8"/>
    </w:p>
    <w:p w:rsidR="00911415" w:rsidRDefault="00911415" w:rsidP="00E66C62">
      <w:pPr>
        <w:pStyle w:val="Tekstpodstawowy"/>
        <w:spacing w:before="9"/>
        <w:ind w:left="0"/>
        <w:rPr>
          <w:b/>
          <w:sz w:val="20"/>
        </w:rPr>
      </w:pPr>
    </w:p>
    <w:p w:rsidR="00911415" w:rsidRPr="00E66C62" w:rsidRDefault="003A5DA0" w:rsidP="00E66C62">
      <w:pPr>
        <w:pStyle w:val="Nagwek2"/>
        <w:ind w:left="3540"/>
        <w:rPr>
          <w:color w:val="auto"/>
          <w:sz w:val="24"/>
          <w:szCs w:val="24"/>
        </w:rPr>
      </w:pPr>
      <w:bookmarkStart w:id="9" w:name="_bookmark3"/>
      <w:bookmarkStart w:id="10" w:name="_Toc234487003"/>
      <w:bookmarkEnd w:id="9"/>
      <w:r w:rsidRPr="00E66C62">
        <w:rPr>
          <w:color w:val="auto"/>
          <w:sz w:val="24"/>
          <w:szCs w:val="24"/>
        </w:rPr>
        <w:t>Cele i zadania szkoły</w:t>
      </w:r>
      <w:bookmarkEnd w:id="10"/>
    </w:p>
    <w:p w:rsidR="00911415" w:rsidRDefault="00911415">
      <w:pPr>
        <w:pStyle w:val="Tekstpodstawowy"/>
        <w:ind w:left="0"/>
        <w:rPr>
          <w:b/>
          <w:sz w:val="33"/>
        </w:rPr>
      </w:pPr>
    </w:p>
    <w:p w:rsidR="00911415" w:rsidRDefault="003A5DA0">
      <w:pPr>
        <w:ind w:left="4473"/>
        <w:jc w:val="both"/>
        <w:rPr>
          <w:b/>
          <w:sz w:val="24"/>
        </w:rPr>
      </w:pPr>
      <w:r>
        <w:rPr>
          <w:b/>
          <w:sz w:val="24"/>
        </w:rPr>
        <w:t>§ 2.</w:t>
      </w:r>
    </w:p>
    <w:p w:rsidR="00911415" w:rsidRDefault="003A5DA0">
      <w:pPr>
        <w:pStyle w:val="Akapitzlist"/>
        <w:numPr>
          <w:ilvl w:val="0"/>
          <w:numId w:val="26"/>
        </w:numPr>
        <w:tabs>
          <w:tab w:val="left" w:pos="825"/>
        </w:tabs>
        <w:spacing w:before="197" w:line="360" w:lineRule="auto"/>
        <w:ind w:right="4" w:hanging="356"/>
        <w:rPr>
          <w:sz w:val="24"/>
        </w:rPr>
      </w:pPr>
      <w:r>
        <w:rPr>
          <w:sz w:val="24"/>
        </w:rPr>
        <w:t>W szkole prowadzone są klasy w zawodach określonych przez Dyrektora Szkoły w porozumieniu z organem prowadzącym w Limanowej i uwzględniające potrzeby środowiska w danym okresie kształcenia oraz zgodnie z rozporządzeniem Ministra Edukacji Narodowej o ramowych planach</w:t>
      </w:r>
      <w:r>
        <w:rPr>
          <w:spacing w:val="-1"/>
          <w:sz w:val="24"/>
        </w:rPr>
        <w:t xml:space="preserve"> </w:t>
      </w:r>
      <w:r>
        <w:rPr>
          <w:sz w:val="24"/>
        </w:rPr>
        <w:t>nauczania.</w:t>
      </w:r>
    </w:p>
    <w:p w:rsidR="00911415" w:rsidRDefault="003A5DA0">
      <w:pPr>
        <w:pStyle w:val="Akapitzlist"/>
        <w:numPr>
          <w:ilvl w:val="0"/>
          <w:numId w:val="26"/>
        </w:numPr>
        <w:tabs>
          <w:tab w:val="left" w:pos="825"/>
        </w:tabs>
        <w:spacing w:before="1"/>
        <w:ind w:left="824"/>
        <w:rPr>
          <w:sz w:val="24"/>
        </w:rPr>
      </w:pPr>
      <w:r>
        <w:rPr>
          <w:sz w:val="24"/>
        </w:rPr>
        <w:t>Szkoła kształci w</w:t>
      </w:r>
      <w:r>
        <w:rPr>
          <w:spacing w:val="-2"/>
          <w:sz w:val="24"/>
        </w:rPr>
        <w:t xml:space="preserve"> </w:t>
      </w:r>
      <w:r>
        <w:rPr>
          <w:sz w:val="24"/>
        </w:rPr>
        <w:t>zawodach:</w:t>
      </w:r>
    </w:p>
    <w:p w:rsidR="00911415" w:rsidRDefault="003A5DA0">
      <w:pPr>
        <w:pStyle w:val="Akapitzlist"/>
        <w:numPr>
          <w:ilvl w:val="1"/>
          <w:numId w:val="26"/>
        </w:numPr>
        <w:tabs>
          <w:tab w:val="left" w:pos="1197"/>
        </w:tabs>
        <w:spacing w:before="140"/>
        <w:ind w:hanging="361"/>
        <w:rPr>
          <w:sz w:val="24"/>
        </w:rPr>
      </w:pPr>
      <w:r>
        <w:rPr>
          <w:sz w:val="24"/>
        </w:rPr>
        <w:t>technik pojazdów</w:t>
      </w:r>
      <w:r>
        <w:rPr>
          <w:spacing w:val="-1"/>
          <w:sz w:val="24"/>
        </w:rPr>
        <w:t xml:space="preserve"> </w:t>
      </w:r>
      <w:r>
        <w:rPr>
          <w:sz w:val="24"/>
        </w:rPr>
        <w:t>samochodowych;</w:t>
      </w:r>
    </w:p>
    <w:p w:rsidR="00911415" w:rsidRDefault="003A5DA0">
      <w:pPr>
        <w:pStyle w:val="Akapitzlist"/>
        <w:numPr>
          <w:ilvl w:val="1"/>
          <w:numId w:val="26"/>
        </w:numPr>
        <w:tabs>
          <w:tab w:val="left" w:pos="1197"/>
        </w:tabs>
        <w:spacing w:before="140"/>
        <w:ind w:hanging="361"/>
        <w:rPr>
          <w:sz w:val="24"/>
        </w:rPr>
      </w:pPr>
      <w:r>
        <w:rPr>
          <w:sz w:val="24"/>
        </w:rPr>
        <w:t>technik elektryk;</w:t>
      </w:r>
    </w:p>
    <w:p w:rsidR="00911415" w:rsidRDefault="003A5DA0">
      <w:pPr>
        <w:pStyle w:val="Akapitzlist"/>
        <w:numPr>
          <w:ilvl w:val="1"/>
          <w:numId w:val="26"/>
        </w:numPr>
        <w:tabs>
          <w:tab w:val="left" w:pos="1197"/>
        </w:tabs>
        <w:spacing w:before="140"/>
        <w:ind w:hanging="361"/>
        <w:rPr>
          <w:sz w:val="24"/>
        </w:rPr>
      </w:pPr>
      <w:r>
        <w:rPr>
          <w:sz w:val="24"/>
        </w:rPr>
        <w:t xml:space="preserve">technik handlowiec; </w:t>
      </w:r>
    </w:p>
    <w:p w:rsidR="00911415" w:rsidRDefault="003A5DA0">
      <w:pPr>
        <w:pStyle w:val="Akapitzlist"/>
        <w:numPr>
          <w:ilvl w:val="1"/>
          <w:numId w:val="26"/>
        </w:numPr>
        <w:tabs>
          <w:tab w:val="left" w:pos="1197"/>
        </w:tabs>
        <w:spacing w:before="140"/>
        <w:ind w:hanging="361"/>
        <w:rPr>
          <w:sz w:val="24"/>
        </w:rPr>
      </w:pPr>
      <w:r>
        <w:rPr>
          <w:sz w:val="24"/>
        </w:rPr>
        <w:t>technik transportu drogowego;</w:t>
      </w:r>
    </w:p>
    <w:p w:rsidR="00911415" w:rsidRDefault="003A5DA0">
      <w:pPr>
        <w:pStyle w:val="Akapitzlist"/>
        <w:numPr>
          <w:ilvl w:val="1"/>
          <w:numId w:val="26"/>
        </w:numPr>
        <w:tabs>
          <w:tab w:val="left" w:pos="1197"/>
        </w:tabs>
        <w:spacing w:before="140"/>
        <w:ind w:hanging="361"/>
        <w:rPr>
          <w:sz w:val="24"/>
        </w:rPr>
      </w:pPr>
      <w:r>
        <w:rPr>
          <w:sz w:val="24"/>
        </w:rPr>
        <w:t xml:space="preserve">technik usług fryzjerskich. </w:t>
      </w:r>
    </w:p>
    <w:p w:rsidR="00911415" w:rsidRDefault="003A5DA0">
      <w:pPr>
        <w:pStyle w:val="Akapitzlist"/>
        <w:numPr>
          <w:ilvl w:val="0"/>
          <w:numId w:val="26"/>
        </w:numPr>
        <w:tabs>
          <w:tab w:val="left" w:pos="825"/>
        </w:tabs>
        <w:spacing w:before="140" w:line="360" w:lineRule="auto"/>
        <w:ind w:left="836" w:right="122" w:hanging="360"/>
        <w:rPr>
          <w:sz w:val="24"/>
        </w:rPr>
      </w:pPr>
      <w:r>
        <w:rPr>
          <w:sz w:val="24"/>
        </w:rPr>
        <w:t>Szkoła realizuje cele i zadania wynikające z przepisów  Prawa oświatowego oraz innych ustaw, a także przepisów wykonawczych do tych ustaw, a w szczególności:</w:t>
      </w:r>
    </w:p>
    <w:p w:rsidR="00911415" w:rsidRDefault="003A5DA0">
      <w:pPr>
        <w:pStyle w:val="Akapitzlist"/>
        <w:numPr>
          <w:ilvl w:val="1"/>
          <w:numId w:val="26"/>
        </w:numPr>
        <w:tabs>
          <w:tab w:val="left" w:pos="1197"/>
        </w:tabs>
        <w:spacing w:line="360" w:lineRule="auto"/>
        <w:ind w:right="115" w:hanging="372"/>
        <w:rPr>
          <w:sz w:val="24"/>
        </w:rPr>
      </w:pPr>
      <w:r>
        <w:rPr>
          <w:sz w:val="24"/>
        </w:rPr>
        <w:t>umożliwia przyswojenie określonego zasobu wiadomości na temat faktów, zasad, teorii i</w:t>
      </w:r>
      <w:r>
        <w:rPr>
          <w:spacing w:val="-1"/>
          <w:sz w:val="24"/>
        </w:rPr>
        <w:t xml:space="preserve"> </w:t>
      </w:r>
      <w:r>
        <w:rPr>
          <w:sz w:val="24"/>
        </w:rPr>
        <w:t>praktyk;</w:t>
      </w:r>
    </w:p>
    <w:p w:rsidR="00911415" w:rsidRDefault="003A5DA0" w:rsidP="00FD243D">
      <w:pPr>
        <w:pStyle w:val="Akapitzlist"/>
        <w:numPr>
          <w:ilvl w:val="1"/>
          <w:numId w:val="26"/>
        </w:numPr>
        <w:tabs>
          <w:tab w:val="left" w:pos="1197"/>
          <w:tab w:val="left" w:pos="2434"/>
          <w:tab w:val="left" w:pos="3523"/>
          <w:tab w:val="left" w:pos="4977"/>
          <w:tab w:val="left" w:pos="6601"/>
          <w:tab w:val="left" w:pos="8024"/>
        </w:tabs>
        <w:spacing w:line="360" w:lineRule="auto"/>
        <w:ind w:right="114" w:hanging="372"/>
        <w:rPr>
          <w:sz w:val="24"/>
        </w:rPr>
      </w:pPr>
      <w:r>
        <w:rPr>
          <w:sz w:val="24"/>
        </w:rPr>
        <w:lastRenderedPageBreak/>
        <w:t>umożliwia</w:t>
      </w:r>
      <w:r>
        <w:rPr>
          <w:sz w:val="24"/>
        </w:rPr>
        <w:tab/>
        <w:t>zdobycie</w:t>
      </w:r>
      <w:r>
        <w:rPr>
          <w:sz w:val="24"/>
        </w:rPr>
        <w:tab/>
        <w:t>umiejętności</w:t>
      </w:r>
      <w:r>
        <w:rPr>
          <w:sz w:val="24"/>
        </w:rPr>
        <w:tab/>
        <w:t>wykorzystania</w:t>
      </w:r>
      <w:r>
        <w:rPr>
          <w:sz w:val="24"/>
        </w:rPr>
        <w:tab/>
        <w:t>posiadanych wiadomości podczas wykonywania zadań i rozwiązywania problemów;</w:t>
      </w:r>
    </w:p>
    <w:p w:rsidR="00911415" w:rsidRDefault="003A5DA0" w:rsidP="00FD243D">
      <w:pPr>
        <w:pStyle w:val="Akapitzlist"/>
        <w:tabs>
          <w:tab w:val="left" w:pos="1197"/>
        </w:tabs>
        <w:spacing w:before="77" w:line="360" w:lineRule="auto"/>
        <w:ind w:left="0" w:right="118" w:firstLine="0"/>
        <w:rPr>
          <w:sz w:val="24"/>
        </w:rPr>
      </w:pPr>
      <w:r>
        <w:rPr>
          <w:sz w:val="24"/>
        </w:rPr>
        <w:t xml:space="preserve">              3)  kształtuje postawy warunkujące sprawne i odpowiedzialne funkcjonowanie we      </w:t>
      </w:r>
      <w:r>
        <w:rPr>
          <w:sz w:val="24"/>
        </w:rPr>
        <w:tab/>
        <w:t>współczesnym</w:t>
      </w:r>
      <w:r>
        <w:rPr>
          <w:spacing w:val="-1"/>
          <w:sz w:val="24"/>
        </w:rPr>
        <w:t xml:space="preserve"> </w:t>
      </w:r>
      <w:r>
        <w:rPr>
          <w:sz w:val="24"/>
        </w:rPr>
        <w:t>świecie;</w:t>
      </w:r>
    </w:p>
    <w:p w:rsidR="00911415" w:rsidRDefault="003A5DA0" w:rsidP="00FD243D">
      <w:pPr>
        <w:pStyle w:val="Akapitzlist"/>
        <w:tabs>
          <w:tab w:val="left" w:pos="1197"/>
          <w:tab w:val="left" w:pos="2412"/>
          <w:tab w:val="left" w:pos="3937"/>
          <w:tab w:val="left" w:pos="5513"/>
          <w:tab w:val="left" w:pos="6079"/>
          <w:tab w:val="left" w:pos="7255"/>
          <w:tab w:val="left" w:pos="8387"/>
        </w:tabs>
        <w:spacing w:line="360" w:lineRule="auto"/>
        <w:ind w:left="824" w:right="117" w:firstLine="0"/>
        <w:rPr>
          <w:sz w:val="24"/>
        </w:rPr>
      </w:pPr>
      <w:r>
        <w:rPr>
          <w:sz w:val="24"/>
        </w:rPr>
        <w:t>4)  kształtuje</w:t>
      </w:r>
      <w:r>
        <w:rPr>
          <w:sz w:val="24"/>
        </w:rPr>
        <w:tab/>
        <w:t>umiejętności</w:t>
      </w:r>
      <w:r>
        <w:rPr>
          <w:sz w:val="24"/>
        </w:rPr>
        <w:tab/>
        <w:t>posługiwania</w:t>
      </w:r>
      <w:r>
        <w:rPr>
          <w:sz w:val="24"/>
        </w:rPr>
        <w:tab/>
        <w:t>się</w:t>
      </w:r>
      <w:r>
        <w:rPr>
          <w:sz w:val="24"/>
        </w:rPr>
        <w:tab/>
        <w:t>językiem</w:t>
      </w:r>
      <w:r>
        <w:rPr>
          <w:sz w:val="24"/>
        </w:rPr>
        <w:tab/>
        <w:t>polskim,</w:t>
      </w:r>
      <w:r>
        <w:rPr>
          <w:sz w:val="24"/>
        </w:rPr>
        <w:tab/>
      </w:r>
      <w:r>
        <w:rPr>
          <w:spacing w:val="-4"/>
          <w:sz w:val="24"/>
        </w:rPr>
        <w:t xml:space="preserve">dbałości </w:t>
      </w:r>
      <w:r>
        <w:rPr>
          <w:sz w:val="24"/>
        </w:rPr>
        <w:t>o wzbogacenie zasobu</w:t>
      </w:r>
      <w:r>
        <w:rPr>
          <w:spacing w:val="-2"/>
          <w:sz w:val="24"/>
        </w:rPr>
        <w:t xml:space="preserve"> </w:t>
      </w:r>
      <w:r>
        <w:rPr>
          <w:sz w:val="24"/>
        </w:rPr>
        <w:t>słownictwa;</w:t>
      </w:r>
    </w:p>
    <w:p w:rsidR="00911415" w:rsidRDefault="003A5DA0" w:rsidP="00FD243D">
      <w:pPr>
        <w:pStyle w:val="Akapitzlist"/>
        <w:tabs>
          <w:tab w:val="left" w:pos="1197"/>
        </w:tabs>
        <w:ind w:left="823" w:firstLine="0"/>
        <w:rPr>
          <w:sz w:val="24"/>
        </w:rPr>
      </w:pPr>
      <w:r>
        <w:rPr>
          <w:sz w:val="24"/>
        </w:rPr>
        <w:t>5) przygotowuje słuchaczy do życia w społeczeństwie</w:t>
      </w:r>
      <w:r>
        <w:rPr>
          <w:spacing w:val="-3"/>
          <w:sz w:val="24"/>
        </w:rPr>
        <w:t xml:space="preserve"> </w:t>
      </w:r>
      <w:r>
        <w:rPr>
          <w:sz w:val="24"/>
        </w:rPr>
        <w:t>informacyjnym;</w:t>
      </w:r>
    </w:p>
    <w:p w:rsidR="00911415" w:rsidRDefault="003A5DA0" w:rsidP="00FD243D">
      <w:pPr>
        <w:pStyle w:val="Akapitzlist"/>
        <w:tabs>
          <w:tab w:val="left" w:pos="1197"/>
        </w:tabs>
        <w:spacing w:before="139" w:line="360" w:lineRule="auto"/>
        <w:ind w:left="824" w:right="4" w:firstLine="0"/>
        <w:rPr>
          <w:sz w:val="24"/>
        </w:rPr>
      </w:pPr>
      <w:r>
        <w:rPr>
          <w:sz w:val="24"/>
        </w:rPr>
        <w:t>6) umożliwia absolwentom dokonanie świadomego wyboru dalszego kierunku kształcenia;</w:t>
      </w:r>
    </w:p>
    <w:p w:rsidR="00911415" w:rsidRDefault="003A5DA0" w:rsidP="00FD243D">
      <w:pPr>
        <w:pStyle w:val="Akapitzlist"/>
        <w:tabs>
          <w:tab w:val="left" w:pos="1197"/>
        </w:tabs>
        <w:spacing w:line="360" w:lineRule="auto"/>
        <w:ind w:left="824" w:right="4" w:firstLine="0"/>
        <w:rPr>
          <w:sz w:val="24"/>
        </w:rPr>
      </w:pPr>
      <w:r>
        <w:rPr>
          <w:sz w:val="24"/>
        </w:rPr>
        <w:t>7) kształtuje środowisko wychowawcze sprzyjające realizowaniu celów i zasad stosownie do warunków szkoły i wieku</w:t>
      </w:r>
      <w:r>
        <w:rPr>
          <w:spacing w:val="-2"/>
          <w:sz w:val="24"/>
        </w:rPr>
        <w:t xml:space="preserve"> </w:t>
      </w:r>
      <w:r>
        <w:rPr>
          <w:sz w:val="24"/>
        </w:rPr>
        <w:t>słuchaczy;</w:t>
      </w:r>
    </w:p>
    <w:p w:rsidR="00911415" w:rsidRDefault="003A5DA0" w:rsidP="00FD243D">
      <w:pPr>
        <w:pStyle w:val="Akapitzlist"/>
        <w:tabs>
          <w:tab w:val="left" w:pos="1194"/>
        </w:tabs>
        <w:spacing w:before="1" w:line="360" w:lineRule="auto"/>
        <w:ind w:left="822" w:right="4" w:firstLine="0"/>
        <w:rPr>
          <w:sz w:val="24"/>
        </w:rPr>
      </w:pPr>
      <w:r>
        <w:rPr>
          <w:sz w:val="24"/>
        </w:rPr>
        <w:t>8) kształtuje postawy sprzyjające rozwojowi indywidualnemu i społecznemu, kształtuje postawę obywatelską, postawę poszanowania tradycji i kultury własnego narodu oraz innych kultur i</w:t>
      </w:r>
      <w:r>
        <w:rPr>
          <w:spacing w:val="-2"/>
          <w:sz w:val="24"/>
        </w:rPr>
        <w:t xml:space="preserve"> </w:t>
      </w:r>
      <w:r>
        <w:rPr>
          <w:sz w:val="24"/>
        </w:rPr>
        <w:t>tradycji;</w:t>
      </w:r>
    </w:p>
    <w:p w:rsidR="00911415" w:rsidRDefault="003A5DA0" w:rsidP="00FD243D">
      <w:pPr>
        <w:pStyle w:val="Akapitzlist"/>
        <w:tabs>
          <w:tab w:val="left" w:pos="1194"/>
        </w:tabs>
        <w:spacing w:line="360" w:lineRule="auto"/>
        <w:ind w:left="822" w:right="4" w:firstLine="0"/>
        <w:rPr>
          <w:sz w:val="24"/>
        </w:rPr>
      </w:pPr>
      <w:r>
        <w:rPr>
          <w:sz w:val="24"/>
        </w:rPr>
        <w:t>9)  poznawanie dziedzictwa kultury narodowej postrzeganej w perspektywie kultury europejskiej i</w:t>
      </w:r>
      <w:r>
        <w:rPr>
          <w:spacing w:val="-1"/>
          <w:sz w:val="24"/>
        </w:rPr>
        <w:t xml:space="preserve"> </w:t>
      </w:r>
      <w:r>
        <w:rPr>
          <w:sz w:val="24"/>
        </w:rPr>
        <w:t>światowej;</w:t>
      </w:r>
    </w:p>
    <w:p w:rsidR="00911415" w:rsidRDefault="003A5DA0" w:rsidP="00FD243D">
      <w:pPr>
        <w:pStyle w:val="Akapitzlist"/>
        <w:tabs>
          <w:tab w:val="left" w:pos="1194"/>
        </w:tabs>
        <w:ind w:left="834" w:firstLine="0"/>
        <w:rPr>
          <w:sz w:val="24"/>
        </w:rPr>
      </w:pPr>
      <w:r>
        <w:rPr>
          <w:sz w:val="24"/>
        </w:rPr>
        <w:t>10)  rozwija zdolności dostrzegania różnego rodzaju związków i</w:t>
      </w:r>
      <w:r>
        <w:rPr>
          <w:spacing w:val="-5"/>
          <w:sz w:val="24"/>
        </w:rPr>
        <w:t xml:space="preserve"> </w:t>
      </w:r>
      <w:r>
        <w:rPr>
          <w:sz w:val="24"/>
        </w:rPr>
        <w:t>zależności;</w:t>
      </w:r>
    </w:p>
    <w:p w:rsidR="00911415" w:rsidRDefault="003A5DA0" w:rsidP="00FD243D">
      <w:pPr>
        <w:pStyle w:val="Akapitzlist"/>
        <w:tabs>
          <w:tab w:val="left" w:pos="1194"/>
        </w:tabs>
        <w:spacing w:before="138"/>
        <w:ind w:left="821" w:firstLine="0"/>
        <w:rPr>
          <w:sz w:val="24"/>
        </w:rPr>
      </w:pPr>
      <w:r>
        <w:rPr>
          <w:sz w:val="24"/>
        </w:rPr>
        <w:t>11)  rozwija zdolności myślenia</w:t>
      </w:r>
      <w:r>
        <w:rPr>
          <w:spacing w:val="-2"/>
          <w:sz w:val="24"/>
        </w:rPr>
        <w:t xml:space="preserve"> </w:t>
      </w:r>
      <w:r>
        <w:rPr>
          <w:sz w:val="24"/>
        </w:rPr>
        <w:t>analityczno-syntetycznego;</w:t>
      </w:r>
    </w:p>
    <w:p w:rsidR="00911415" w:rsidRDefault="003A5DA0" w:rsidP="00FD243D">
      <w:pPr>
        <w:pStyle w:val="Akapitzlist"/>
        <w:tabs>
          <w:tab w:val="left" w:pos="1194"/>
        </w:tabs>
        <w:spacing w:before="137" w:line="362" w:lineRule="auto"/>
        <w:ind w:left="834" w:right="4" w:firstLine="0"/>
        <w:rPr>
          <w:sz w:val="24"/>
        </w:rPr>
      </w:pPr>
      <w:r>
        <w:rPr>
          <w:sz w:val="24"/>
        </w:rPr>
        <w:t>12) umożliwia traktowanie wiadomości przedmiotowych, w sposób prowadzący do lepszego rozumienia świata, ludzi i</w:t>
      </w:r>
      <w:r>
        <w:rPr>
          <w:spacing w:val="-1"/>
          <w:sz w:val="24"/>
        </w:rPr>
        <w:t xml:space="preserve"> </w:t>
      </w:r>
      <w:r>
        <w:rPr>
          <w:sz w:val="24"/>
        </w:rPr>
        <w:t>siebie;</w:t>
      </w:r>
    </w:p>
    <w:p w:rsidR="00911415" w:rsidRDefault="003A5DA0" w:rsidP="00FD243D">
      <w:pPr>
        <w:pStyle w:val="Akapitzlist"/>
        <w:tabs>
          <w:tab w:val="left" w:pos="1194"/>
        </w:tabs>
        <w:spacing w:line="271" w:lineRule="exact"/>
        <w:ind w:left="834" w:firstLine="0"/>
        <w:rPr>
          <w:sz w:val="24"/>
        </w:rPr>
      </w:pPr>
      <w:r>
        <w:rPr>
          <w:sz w:val="24"/>
        </w:rPr>
        <w:t>13)  umożliwia poznawanie zasad rozwoju osobowego i życia</w:t>
      </w:r>
      <w:r>
        <w:rPr>
          <w:spacing w:val="-3"/>
          <w:sz w:val="24"/>
        </w:rPr>
        <w:t xml:space="preserve"> </w:t>
      </w:r>
      <w:r>
        <w:rPr>
          <w:sz w:val="24"/>
        </w:rPr>
        <w:t>społecznego.</w:t>
      </w:r>
    </w:p>
    <w:p w:rsidR="00911415" w:rsidRDefault="00911415" w:rsidP="00FD243D">
      <w:pPr>
        <w:pStyle w:val="Tekstpodstawowy"/>
        <w:jc w:val="both"/>
        <w:rPr>
          <w:sz w:val="26"/>
        </w:rPr>
      </w:pPr>
    </w:p>
    <w:p w:rsidR="00911415" w:rsidRPr="00E23908" w:rsidRDefault="003A5DA0" w:rsidP="00FD243D">
      <w:pPr>
        <w:pStyle w:val="Tekstpodstawowy"/>
        <w:numPr>
          <w:ilvl w:val="0"/>
          <w:numId w:val="26"/>
        </w:numPr>
        <w:spacing w:line="360" w:lineRule="auto"/>
        <w:jc w:val="both"/>
      </w:pPr>
      <w:r w:rsidRPr="00E23908">
        <w:t xml:space="preserve">Celem kształcenia w zawodach szkolnictwa branżowego jest: </w:t>
      </w:r>
    </w:p>
    <w:p w:rsidR="00911415" w:rsidRPr="00E23908" w:rsidRDefault="003A5DA0" w:rsidP="00FD243D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 xml:space="preserve">przygotowanie Słuchaczy do wykonywania pracy zawodowej i aktywnego funkcjonowania na zmieniającym się rynku pracy; </w:t>
      </w:r>
    </w:p>
    <w:p w:rsidR="00911415" w:rsidRPr="00E23908" w:rsidRDefault="003A5DA0" w:rsidP="00FD243D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>możliwość legitymowania się pełnymi kwalifikacjami zawodowymi;</w:t>
      </w:r>
    </w:p>
    <w:p w:rsidR="00911415" w:rsidRPr="00E23908" w:rsidRDefault="003A5DA0" w:rsidP="00FD243D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>możliwość do uzyskania niezbędnych uprawnień zawodowych.</w:t>
      </w:r>
    </w:p>
    <w:p w:rsidR="00911415" w:rsidRPr="00E23908" w:rsidRDefault="00911415" w:rsidP="00FD243D">
      <w:pPr>
        <w:pStyle w:val="Tekstpodstawowy"/>
        <w:jc w:val="both"/>
        <w:rPr>
          <w:sz w:val="26"/>
        </w:rPr>
      </w:pPr>
    </w:p>
    <w:p w:rsidR="00911415" w:rsidRPr="00E23908" w:rsidRDefault="003A5DA0" w:rsidP="00FD243D">
      <w:pPr>
        <w:pStyle w:val="Tekstpodstawowy"/>
        <w:numPr>
          <w:ilvl w:val="0"/>
          <w:numId w:val="26"/>
        </w:numPr>
        <w:spacing w:line="360" w:lineRule="auto"/>
        <w:jc w:val="both"/>
      </w:pPr>
      <w:r w:rsidRPr="00E23908">
        <w:t xml:space="preserve">Zadania szkoły oraz sposób ich realizacji są uwarunkowane zmianami zachodzącymi w otoczeniu gospodarczo-społecznym, na które mają wpływ : </w:t>
      </w:r>
    </w:p>
    <w:p w:rsidR="00911415" w:rsidRPr="00E23908" w:rsidRDefault="003A5DA0" w:rsidP="00FD243D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 xml:space="preserve">nowe techniki i technologie, transformacja ekologiczna i cyfrowa; </w:t>
      </w:r>
    </w:p>
    <w:p w:rsidR="00911415" w:rsidRPr="00E23908" w:rsidRDefault="003A5DA0" w:rsidP="00FD243D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>idea gospodarki opartej na wiedzy;</w:t>
      </w:r>
    </w:p>
    <w:p w:rsidR="00911415" w:rsidRPr="00E23908" w:rsidRDefault="003A5DA0" w:rsidP="00FD243D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>globalizacja procesów gospodarczych i społecznych;</w:t>
      </w:r>
    </w:p>
    <w:p w:rsidR="00911415" w:rsidRPr="00E23908" w:rsidRDefault="003A5DA0" w:rsidP="00FD243D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 xml:space="preserve"> rosnący udział handlu międzynarodowego; </w:t>
      </w:r>
    </w:p>
    <w:p w:rsidR="00911415" w:rsidRPr="00E23908" w:rsidRDefault="003A5DA0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lastRenderedPageBreak/>
        <w:t>mobilność geograficzna i zawodowa;</w:t>
      </w:r>
    </w:p>
    <w:p w:rsidR="00911415" w:rsidRPr="00E23908" w:rsidRDefault="003A5DA0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>wzrost oczekiwań pracodawców w zakresie poziomu wiedzy i umiejętności pracowników.</w:t>
      </w:r>
    </w:p>
    <w:p w:rsidR="00911415" w:rsidRPr="00E23908" w:rsidRDefault="003A5DA0">
      <w:pPr>
        <w:pStyle w:val="Tekstpodstawowy"/>
        <w:numPr>
          <w:ilvl w:val="0"/>
          <w:numId w:val="26"/>
        </w:numPr>
        <w:spacing w:line="360" w:lineRule="auto"/>
        <w:jc w:val="both"/>
      </w:pPr>
      <w:r w:rsidRPr="00E23908">
        <w:t>Szkoła:</w:t>
      </w:r>
    </w:p>
    <w:p w:rsidR="00911415" w:rsidRPr="00E23908" w:rsidRDefault="003A5DA0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 xml:space="preserve"> integruje i koreluje kształcenie ogólne i zawodowe;</w:t>
      </w:r>
    </w:p>
    <w:p w:rsidR="00911415" w:rsidRPr="00E23908" w:rsidRDefault="003A5DA0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>doskonali  kompetencje kluczowe nabyte w procesie kształcenia ogólnego;</w:t>
      </w:r>
    </w:p>
    <w:p w:rsidR="00911415" w:rsidRPr="00E23908" w:rsidRDefault="003A5DA0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>w procesie kształcenia zawodowego podejmuje działania wspomagające rozwój każdego uczącego się, stosownie do jego potrzeb i możliwości, ze szczególnym uwzględnieniem indywidualnych ścieżek edukacji i kariery;</w:t>
      </w:r>
    </w:p>
    <w:p w:rsidR="00911415" w:rsidRPr="00E23908" w:rsidRDefault="003A5DA0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>umożliwia podnoszenie poziomu wykształcenia i kwalifikacji zawodowych;</w:t>
      </w:r>
    </w:p>
    <w:p w:rsidR="00911415" w:rsidRPr="00E23908" w:rsidRDefault="003A5DA0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>zapobiega przedwczesnemu kończeniu nauki;</w:t>
      </w:r>
    </w:p>
    <w:p w:rsidR="00911415" w:rsidRPr="00E23908" w:rsidRDefault="003A5DA0">
      <w:pPr>
        <w:pStyle w:val="Tekstpodstawowy"/>
        <w:numPr>
          <w:ilvl w:val="1"/>
          <w:numId w:val="26"/>
        </w:numPr>
        <w:spacing w:line="360" w:lineRule="auto"/>
        <w:jc w:val="both"/>
      </w:pPr>
      <w:r w:rsidRPr="00E23908">
        <w:t>elastycznie reaguje na potrzeby rynku pracy.</w:t>
      </w:r>
    </w:p>
    <w:p w:rsidR="00911415" w:rsidRDefault="00911415">
      <w:pPr>
        <w:pStyle w:val="Tekstpodstawowy"/>
        <w:ind w:left="0"/>
        <w:jc w:val="both"/>
        <w:rPr>
          <w:sz w:val="26"/>
        </w:rPr>
      </w:pPr>
    </w:p>
    <w:p w:rsidR="00911415" w:rsidRPr="003A5DA0" w:rsidRDefault="003A5DA0" w:rsidP="003A5DA0">
      <w:pPr>
        <w:pStyle w:val="Nagwek1"/>
        <w:jc w:val="left"/>
      </w:pPr>
      <w:bookmarkStart w:id="11" w:name="_bookmark4"/>
      <w:bookmarkStart w:id="12" w:name="_Toc234487004"/>
      <w:bookmarkEnd w:id="11"/>
      <w:r w:rsidRPr="003A5DA0">
        <w:t>Rozdział 3</w:t>
      </w:r>
      <w:bookmarkStart w:id="13" w:name="_bookmark5"/>
      <w:bookmarkEnd w:id="12"/>
      <w:bookmarkEnd w:id="13"/>
      <w:r w:rsidRPr="003A5DA0">
        <w:t xml:space="preserve"> </w:t>
      </w:r>
    </w:p>
    <w:p w:rsidR="00911415" w:rsidRPr="003A5DA0" w:rsidRDefault="003A5DA0" w:rsidP="003A5DA0">
      <w:pPr>
        <w:pStyle w:val="Nagwek2"/>
        <w:jc w:val="center"/>
        <w:rPr>
          <w:color w:val="auto"/>
        </w:rPr>
      </w:pPr>
      <w:bookmarkStart w:id="14" w:name="_Toc234487005"/>
      <w:r w:rsidRPr="003A5DA0">
        <w:rPr>
          <w:color w:val="auto"/>
        </w:rPr>
        <w:t>Organy szkoły</w:t>
      </w:r>
      <w:bookmarkEnd w:id="14"/>
    </w:p>
    <w:p w:rsidR="00911415" w:rsidRDefault="003A5DA0">
      <w:pPr>
        <w:spacing w:before="139"/>
        <w:ind w:left="1090" w:right="1090"/>
        <w:jc w:val="center"/>
        <w:rPr>
          <w:b/>
          <w:sz w:val="24"/>
        </w:rPr>
      </w:pPr>
      <w:r>
        <w:rPr>
          <w:b/>
          <w:sz w:val="24"/>
        </w:rPr>
        <w:t>§ 3.</w:t>
      </w:r>
    </w:p>
    <w:p w:rsidR="00911415" w:rsidRDefault="003A5DA0">
      <w:pPr>
        <w:pStyle w:val="Akapitzlist"/>
        <w:numPr>
          <w:ilvl w:val="0"/>
          <w:numId w:val="25"/>
        </w:numPr>
        <w:tabs>
          <w:tab w:val="left" w:pos="825"/>
        </w:tabs>
        <w:spacing w:before="197"/>
        <w:rPr>
          <w:sz w:val="24"/>
        </w:rPr>
      </w:pPr>
      <w:r>
        <w:rPr>
          <w:sz w:val="24"/>
        </w:rPr>
        <w:t>Organami Szkoły</w:t>
      </w:r>
      <w:r>
        <w:rPr>
          <w:spacing w:val="-1"/>
          <w:sz w:val="24"/>
        </w:rPr>
        <w:t xml:space="preserve"> </w:t>
      </w:r>
      <w:r>
        <w:rPr>
          <w:sz w:val="24"/>
        </w:rPr>
        <w:t>są: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spacing w:before="140"/>
        <w:ind w:hanging="359"/>
        <w:rPr>
          <w:sz w:val="24"/>
        </w:rPr>
      </w:pPr>
      <w:r>
        <w:rPr>
          <w:sz w:val="24"/>
        </w:rPr>
        <w:t>Dyrektor</w:t>
      </w:r>
      <w:r>
        <w:rPr>
          <w:spacing w:val="-1"/>
          <w:sz w:val="24"/>
        </w:rPr>
        <w:t xml:space="preserve"> </w:t>
      </w:r>
      <w:r>
        <w:rPr>
          <w:sz w:val="24"/>
        </w:rPr>
        <w:t>Szkoły;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spacing w:before="137"/>
        <w:ind w:hanging="359"/>
        <w:rPr>
          <w:sz w:val="24"/>
        </w:rPr>
      </w:pPr>
      <w:r>
        <w:rPr>
          <w:sz w:val="24"/>
        </w:rPr>
        <w:t>Rada</w:t>
      </w:r>
      <w:r>
        <w:rPr>
          <w:spacing w:val="-2"/>
          <w:sz w:val="24"/>
        </w:rPr>
        <w:t xml:space="preserve"> </w:t>
      </w:r>
      <w:r>
        <w:rPr>
          <w:sz w:val="24"/>
        </w:rPr>
        <w:t>Pedagogiczna;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spacing w:before="139"/>
        <w:ind w:hanging="359"/>
        <w:rPr>
          <w:sz w:val="24"/>
        </w:rPr>
      </w:pPr>
      <w:r>
        <w:rPr>
          <w:sz w:val="24"/>
        </w:rPr>
        <w:t>Samorząd</w:t>
      </w:r>
      <w:r>
        <w:rPr>
          <w:spacing w:val="-1"/>
          <w:sz w:val="24"/>
        </w:rPr>
        <w:t xml:space="preserve"> </w:t>
      </w:r>
      <w:r>
        <w:rPr>
          <w:sz w:val="24"/>
        </w:rPr>
        <w:t>Słuchaczy</w:t>
      </w:r>
    </w:p>
    <w:p w:rsidR="00911415" w:rsidRDefault="003A5DA0">
      <w:pPr>
        <w:pStyle w:val="Akapitzlist"/>
        <w:numPr>
          <w:ilvl w:val="0"/>
          <w:numId w:val="25"/>
        </w:numPr>
        <w:tabs>
          <w:tab w:val="left" w:pos="825"/>
        </w:tabs>
        <w:spacing w:before="137" w:line="360" w:lineRule="auto"/>
        <w:ind w:left="829" w:right="4" w:hanging="356"/>
        <w:rPr>
          <w:sz w:val="24"/>
        </w:rPr>
      </w:pPr>
      <w:r>
        <w:rPr>
          <w:sz w:val="24"/>
        </w:rPr>
        <w:t>Dyrektor Szkoły kieruje jej działalnością oraz reprezentuje ją na zewnątrz. Do zadań Dyrektora należy w</w:t>
      </w:r>
      <w:r>
        <w:rPr>
          <w:spacing w:val="-2"/>
          <w:sz w:val="24"/>
        </w:rPr>
        <w:t xml:space="preserve"> </w:t>
      </w:r>
      <w:r>
        <w:rPr>
          <w:sz w:val="24"/>
        </w:rPr>
        <w:t>szczególności: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ind w:hanging="359"/>
        <w:rPr>
          <w:sz w:val="24"/>
        </w:rPr>
      </w:pPr>
      <w:r>
        <w:rPr>
          <w:sz w:val="24"/>
        </w:rPr>
        <w:t>sprawowanie nadzoru</w:t>
      </w:r>
      <w:r>
        <w:rPr>
          <w:spacing w:val="-2"/>
          <w:sz w:val="24"/>
        </w:rPr>
        <w:t xml:space="preserve"> </w:t>
      </w:r>
      <w:r>
        <w:rPr>
          <w:sz w:val="24"/>
        </w:rPr>
        <w:t>pedagogicznego;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spacing w:before="136"/>
        <w:ind w:hanging="359"/>
        <w:rPr>
          <w:sz w:val="24"/>
        </w:rPr>
        <w:sectPr w:rsidR="00911415">
          <w:footerReference w:type="even" r:id="rId13"/>
          <w:footerReference w:type="default" r:id="rId14"/>
          <w:footerReference w:type="first" r:id="rId15"/>
          <w:pgSz w:w="11906" w:h="16838"/>
          <w:pgMar w:top="1417" w:right="1417" w:bottom="1417" w:left="1417" w:header="0" w:footer="772" w:gutter="0"/>
          <w:cols w:space="708"/>
          <w:formProt w:val="0"/>
          <w:docGrid w:linePitch="299"/>
        </w:sectPr>
      </w:pPr>
      <w:r>
        <w:rPr>
          <w:sz w:val="24"/>
        </w:rPr>
        <w:t>realizowanie uchwał Rady Pedagogicznej podjętych w ramach jej</w:t>
      </w:r>
      <w:r>
        <w:rPr>
          <w:spacing w:val="-6"/>
          <w:sz w:val="24"/>
        </w:rPr>
        <w:t xml:space="preserve"> </w:t>
      </w:r>
      <w:r>
        <w:rPr>
          <w:sz w:val="24"/>
        </w:rPr>
        <w:t>kompetencji stanowiących;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spacing w:before="77" w:line="360" w:lineRule="auto"/>
        <w:ind w:right="118"/>
        <w:rPr>
          <w:sz w:val="24"/>
        </w:rPr>
      </w:pPr>
      <w:r>
        <w:rPr>
          <w:sz w:val="24"/>
        </w:rPr>
        <w:lastRenderedPageBreak/>
        <w:t>dysponowanie środkami określonymi w planie finansowym Szkoły zaopiniowanymi przez Radę Pedagogiczną i ponoszenie odpowiedzialności za ich prawidłowe</w:t>
      </w:r>
      <w:r>
        <w:rPr>
          <w:spacing w:val="-2"/>
          <w:sz w:val="24"/>
        </w:rPr>
        <w:t xml:space="preserve"> </w:t>
      </w:r>
      <w:r>
        <w:rPr>
          <w:sz w:val="24"/>
        </w:rPr>
        <w:t>wykorzystanie;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ind w:hanging="359"/>
        <w:rPr>
          <w:sz w:val="24"/>
        </w:rPr>
      </w:pPr>
      <w:r>
        <w:rPr>
          <w:sz w:val="24"/>
        </w:rPr>
        <w:t>organizowanie administracyjnej, finansowej i gospodarczej obsługi</w:t>
      </w:r>
      <w:r>
        <w:rPr>
          <w:spacing w:val="-5"/>
          <w:sz w:val="24"/>
        </w:rPr>
        <w:t xml:space="preserve"> </w:t>
      </w:r>
      <w:r>
        <w:rPr>
          <w:sz w:val="24"/>
        </w:rPr>
        <w:t>Szkoły;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spacing w:before="139" w:line="360" w:lineRule="auto"/>
        <w:ind w:right="116"/>
        <w:rPr>
          <w:sz w:val="24"/>
        </w:rPr>
      </w:pPr>
      <w:r>
        <w:rPr>
          <w:sz w:val="24"/>
        </w:rPr>
        <w:t>prowadzenie prac związanych z oceną pracy nauczycieli, obserwacje zajęć lekcyjnych;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ind w:hanging="359"/>
        <w:rPr>
          <w:sz w:val="24"/>
        </w:rPr>
      </w:pPr>
      <w:r>
        <w:rPr>
          <w:sz w:val="24"/>
        </w:rPr>
        <w:t>kierowanie pracą szkolnej komisji rekrutacyjno –</w:t>
      </w:r>
      <w:r>
        <w:rPr>
          <w:spacing w:val="-1"/>
          <w:sz w:val="24"/>
        </w:rPr>
        <w:t xml:space="preserve"> </w:t>
      </w:r>
      <w:r>
        <w:rPr>
          <w:sz w:val="24"/>
        </w:rPr>
        <w:t>kwalifikacyjnej;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spacing w:before="137" w:line="360" w:lineRule="auto"/>
        <w:ind w:right="116"/>
        <w:rPr>
          <w:sz w:val="24"/>
        </w:rPr>
      </w:pPr>
      <w:r>
        <w:rPr>
          <w:sz w:val="24"/>
        </w:rPr>
        <w:t>organizowanie egzaminu maturalnego i przewodniczenie szkolnemu zespołowi egzaminacyjnemu egzaminu maturalnego i egzaminu</w:t>
      </w:r>
      <w:r>
        <w:rPr>
          <w:spacing w:val="-1"/>
          <w:sz w:val="24"/>
        </w:rPr>
        <w:t xml:space="preserve"> </w:t>
      </w:r>
      <w:r>
        <w:rPr>
          <w:sz w:val="24"/>
        </w:rPr>
        <w:t>zawodowego;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ind w:hanging="359"/>
        <w:rPr>
          <w:sz w:val="24"/>
        </w:rPr>
      </w:pPr>
      <w:r>
        <w:rPr>
          <w:sz w:val="24"/>
        </w:rPr>
        <w:t>dbałość o bezpieczeństwo i higienę</w:t>
      </w:r>
      <w:r>
        <w:rPr>
          <w:spacing w:val="-3"/>
          <w:sz w:val="24"/>
        </w:rPr>
        <w:t xml:space="preserve"> </w:t>
      </w:r>
      <w:r>
        <w:rPr>
          <w:sz w:val="24"/>
        </w:rPr>
        <w:t>pracy;</w:t>
      </w:r>
    </w:p>
    <w:p w:rsidR="00911415" w:rsidRDefault="003A5DA0">
      <w:pPr>
        <w:pStyle w:val="Akapitzlist"/>
        <w:numPr>
          <w:ilvl w:val="1"/>
          <w:numId w:val="25"/>
        </w:numPr>
        <w:tabs>
          <w:tab w:val="left" w:pos="1269"/>
        </w:tabs>
        <w:spacing w:before="140"/>
        <w:ind w:hanging="359"/>
        <w:rPr>
          <w:sz w:val="24"/>
        </w:rPr>
      </w:pPr>
      <w:r>
        <w:rPr>
          <w:sz w:val="24"/>
        </w:rPr>
        <w:t>wykonywanie innych zadań wynikających z przepisów</w:t>
      </w:r>
      <w:r>
        <w:rPr>
          <w:spacing w:val="-5"/>
          <w:sz w:val="24"/>
        </w:rPr>
        <w:t xml:space="preserve"> </w:t>
      </w:r>
      <w:r>
        <w:rPr>
          <w:sz w:val="24"/>
        </w:rPr>
        <w:t>szczególnych.</w:t>
      </w:r>
    </w:p>
    <w:p w:rsidR="00911415" w:rsidRDefault="00911415">
      <w:pPr>
        <w:pStyle w:val="Tekstpodstawowy"/>
        <w:ind w:left="0"/>
        <w:jc w:val="both"/>
        <w:rPr>
          <w:sz w:val="26"/>
        </w:rPr>
      </w:pPr>
    </w:p>
    <w:p w:rsidR="00911415" w:rsidRDefault="00911415">
      <w:pPr>
        <w:pStyle w:val="Tekstpodstawowy"/>
        <w:ind w:left="0"/>
        <w:jc w:val="both"/>
        <w:rPr>
          <w:sz w:val="22"/>
        </w:rPr>
      </w:pPr>
    </w:p>
    <w:p w:rsidR="00911415" w:rsidRPr="003A5DA0" w:rsidRDefault="003A5DA0" w:rsidP="003A5DA0">
      <w:pPr>
        <w:jc w:val="center"/>
        <w:rPr>
          <w:b/>
        </w:rPr>
      </w:pPr>
      <w:r w:rsidRPr="003A5DA0">
        <w:rPr>
          <w:b/>
        </w:rPr>
        <w:t>§ 4.</w:t>
      </w:r>
    </w:p>
    <w:p w:rsidR="00911415" w:rsidRDefault="003A5DA0">
      <w:pPr>
        <w:pStyle w:val="Tekstpodstawowy"/>
        <w:spacing w:before="137" w:line="360" w:lineRule="auto"/>
        <w:ind w:left="474" w:right="119"/>
        <w:jc w:val="both"/>
      </w:pPr>
      <w:r>
        <w:t>Dyrektor Szkoły ma  prawo  do  wstrzymania  uchwał  Rady  Pedagogicznej  niezgodnych z przepisami prawa. O wstrzymaniu wykonania uchwały Dyrektor zawiadamia kuratora oświaty i organ</w:t>
      </w:r>
      <w:r>
        <w:rPr>
          <w:spacing w:val="-1"/>
        </w:rPr>
        <w:t xml:space="preserve"> </w:t>
      </w:r>
      <w:r>
        <w:t>prowadzący.</w:t>
      </w:r>
    </w:p>
    <w:p w:rsidR="00911415" w:rsidRDefault="00911415">
      <w:pPr>
        <w:pStyle w:val="Tekstpodstawowy"/>
        <w:ind w:left="0"/>
        <w:jc w:val="both"/>
        <w:rPr>
          <w:sz w:val="36"/>
        </w:rPr>
      </w:pPr>
    </w:p>
    <w:p w:rsidR="00911415" w:rsidRPr="003A5DA0" w:rsidRDefault="003A5DA0" w:rsidP="003A5DA0">
      <w:pPr>
        <w:jc w:val="center"/>
        <w:rPr>
          <w:b/>
        </w:rPr>
      </w:pPr>
      <w:r w:rsidRPr="003A5DA0">
        <w:rPr>
          <w:b/>
        </w:rPr>
        <w:t>§ 5.</w:t>
      </w:r>
    </w:p>
    <w:p w:rsidR="00911415" w:rsidRDefault="003A5DA0">
      <w:pPr>
        <w:pStyle w:val="Tekstpodstawowy"/>
        <w:numPr>
          <w:ilvl w:val="0"/>
          <w:numId w:val="28"/>
        </w:numPr>
        <w:spacing w:before="140" w:line="360" w:lineRule="auto"/>
        <w:ind w:right="122"/>
        <w:jc w:val="both"/>
      </w:pPr>
      <w:r>
        <w:t xml:space="preserve">Stanowisko Dyrektora Szkoły powierza i odwołuje z niego organ prowadzący. </w:t>
      </w:r>
    </w:p>
    <w:p w:rsidR="00911415" w:rsidRDefault="003A5DA0">
      <w:pPr>
        <w:pStyle w:val="Tekstpodstawowy"/>
        <w:numPr>
          <w:ilvl w:val="0"/>
          <w:numId w:val="28"/>
        </w:numPr>
        <w:spacing w:before="140" w:line="360" w:lineRule="auto"/>
        <w:ind w:right="4"/>
        <w:jc w:val="both"/>
      </w:pPr>
      <w:r>
        <w:t>Tryb powoływania i odwoływania Dyrektora określa ustawa o systemie oświaty i wydane na jej podstawie przepisy wykonawcze.</w:t>
      </w:r>
    </w:p>
    <w:p w:rsidR="00911415" w:rsidRDefault="00911415">
      <w:pPr>
        <w:pStyle w:val="Tekstpodstawowy"/>
        <w:spacing w:before="10"/>
        <w:ind w:left="0"/>
        <w:jc w:val="both"/>
        <w:rPr>
          <w:sz w:val="35"/>
        </w:rPr>
      </w:pPr>
    </w:p>
    <w:p w:rsidR="00911415" w:rsidRPr="003A5DA0" w:rsidRDefault="003A5DA0" w:rsidP="003A5DA0">
      <w:pPr>
        <w:jc w:val="center"/>
        <w:rPr>
          <w:b/>
        </w:rPr>
      </w:pPr>
      <w:r w:rsidRPr="003A5DA0">
        <w:rPr>
          <w:b/>
        </w:rPr>
        <w:t>§ 6.</w:t>
      </w:r>
    </w:p>
    <w:p w:rsidR="00911415" w:rsidRDefault="003A5DA0">
      <w:pPr>
        <w:pStyle w:val="Akapitzlist"/>
        <w:numPr>
          <w:ilvl w:val="0"/>
          <w:numId w:val="24"/>
        </w:numPr>
        <w:tabs>
          <w:tab w:val="left" w:pos="837"/>
        </w:tabs>
        <w:spacing w:before="139" w:line="360" w:lineRule="auto"/>
        <w:ind w:right="-46" w:hanging="356"/>
        <w:rPr>
          <w:sz w:val="24"/>
        </w:rPr>
      </w:pPr>
      <w:r>
        <w:rPr>
          <w:sz w:val="24"/>
        </w:rPr>
        <w:t>Nauczyciele prowadzący zajęcia w Szkole tworzą Radę Pedagogiczną, która jest kolegialnym organem powołanym do rozpatrywania i rozstrzygania spraw związanych z całokształtem działalności Szkoły, tj. w zakresie realizacji jej statutowych zadań, dotyczących</w:t>
      </w:r>
      <w:r>
        <w:rPr>
          <w:spacing w:val="-1"/>
          <w:sz w:val="24"/>
        </w:rPr>
        <w:t xml:space="preserve"> </w:t>
      </w:r>
      <w:r>
        <w:rPr>
          <w:sz w:val="24"/>
        </w:rPr>
        <w:t>kształcenia.</w:t>
      </w:r>
    </w:p>
    <w:p w:rsidR="00911415" w:rsidRDefault="003A5DA0">
      <w:pPr>
        <w:pStyle w:val="Akapitzlist"/>
        <w:numPr>
          <w:ilvl w:val="0"/>
          <w:numId w:val="24"/>
        </w:numPr>
        <w:tabs>
          <w:tab w:val="left" w:pos="837"/>
        </w:tabs>
        <w:spacing w:before="1"/>
        <w:ind w:left="836"/>
        <w:rPr>
          <w:sz w:val="24"/>
        </w:rPr>
      </w:pPr>
      <w:r>
        <w:rPr>
          <w:sz w:val="24"/>
        </w:rPr>
        <w:t>Rada Pedagogiczna jest organem opiniodawczym i uchwałodawczym.</w:t>
      </w:r>
    </w:p>
    <w:p w:rsidR="00911415" w:rsidRDefault="003A5DA0">
      <w:pPr>
        <w:pStyle w:val="Akapitzlist"/>
        <w:numPr>
          <w:ilvl w:val="0"/>
          <w:numId w:val="24"/>
        </w:numPr>
        <w:tabs>
          <w:tab w:val="left" w:pos="837"/>
        </w:tabs>
        <w:spacing w:before="137" w:line="360" w:lineRule="auto"/>
        <w:ind w:right="-46" w:hanging="356"/>
        <w:rPr>
          <w:sz w:val="24"/>
        </w:rPr>
      </w:pPr>
      <w:r>
        <w:rPr>
          <w:sz w:val="24"/>
        </w:rPr>
        <w:t>W skład Rady Pedagogicznej wchodzą: Dyrektor i wszyscy nauczyciele zatrudnieni w</w:t>
      </w:r>
      <w:r>
        <w:rPr>
          <w:spacing w:val="-2"/>
          <w:sz w:val="24"/>
        </w:rPr>
        <w:t> </w:t>
      </w:r>
      <w:r>
        <w:rPr>
          <w:sz w:val="24"/>
        </w:rPr>
        <w:t>Szkole.</w:t>
      </w:r>
    </w:p>
    <w:p w:rsidR="00911415" w:rsidRDefault="003A5DA0">
      <w:pPr>
        <w:pStyle w:val="Akapitzlist"/>
        <w:numPr>
          <w:ilvl w:val="0"/>
          <w:numId w:val="24"/>
        </w:numPr>
        <w:tabs>
          <w:tab w:val="left" w:pos="837"/>
        </w:tabs>
        <w:ind w:left="836"/>
        <w:rPr>
          <w:sz w:val="24"/>
        </w:rPr>
      </w:pPr>
      <w:r>
        <w:rPr>
          <w:sz w:val="24"/>
        </w:rPr>
        <w:t>Przewodniczącym Rady Pedagogicznej jest Dyrektor</w:t>
      </w:r>
      <w:r>
        <w:rPr>
          <w:spacing w:val="-1"/>
          <w:sz w:val="24"/>
        </w:rPr>
        <w:t>.</w:t>
      </w:r>
    </w:p>
    <w:p w:rsidR="00911415" w:rsidRDefault="003A5DA0">
      <w:pPr>
        <w:pStyle w:val="Akapitzlist"/>
        <w:numPr>
          <w:ilvl w:val="0"/>
          <w:numId w:val="24"/>
        </w:numPr>
        <w:tabs>
          <w:tab w:val="left" w:pos="837"/>
        </w:tabs>
        <w:spacing w:before="137" w:line="360" w:lineRule="auto"/>
        <w:ind w:right="-46" w:hanging="356"/>
        <w:rPr>
          <w:sz w:val="24"/>
        </w:rPr>
      </w:pPr>
      <w:r>
        <w:rPr>
          <w:sz w:val="24"/>
        </w:rPr>
        <w:t>Zebrania Rady Pedagogicznej są organizowane przed rozpoczęciem roku szkolnego,   w każdym okresie (semestrze) w związku z klasyfikowaniem i promowaniem słuchaczy, po zakończeniu rocznych zajęć dydaktycznych oraz w miarę bieżących potrzeb.</w:t>
      </w:r>
    </w:p>
    <w:p w:rsidR="00911415" w:rsidRDefault="003A5DA0">
      <w:pPr>
        <w:pStyle w:val="Akapitzlist"/>
        <w:numPr>
          <w:ilvl w:val="0"/>
          <w:numId w:val="24"/>
        </w:numPr>
        <w:tabs>
          <w:tab w:val="left" w:pos="837"/>
        </w:tabs>
        <w:spacing w:before="137" w:line="360" w:lineRule="auto"/>
        <w:ind w:right="-46" w:hanging="356"/>
        <w:rPr>
          <w:sz w:val="24"/>
        </w:rPr>
      </w:pPr>
      <w:r>
        <w:rPr>
          <w:sz w:val="24"/>
        </w:rPr>
        <w:lastRenderedPageBreak/>
        <w:t>Zebrania mogą być organizowane na wniosek organu sprawującego nadzór pedagogiczny, z inicjatywy Dyrektora Szkoły, organu prowadzącego szkołę dla co najmniej 1/3 członków Rady</w:t>
      </w:r>
      <w:r>
        <w:rPr>
          <w:spacing w:val="-1"/>
          <w:sz w:val="24"/>
        </w:rPr>
        <w:t xml:space="preserve"> </w:t>
      </w:r>
      <w:r>
        <w:rPr>
          <w:sz w:val="24"/>
        </w:rPr>
        <w:t>Pedagogicznej.</w:t>
      </w:r>
    </w:p>
    <w:p w:rsidR="00911415" w:rsidRDefault="003A5DA0">
      <w:pPr>
        <w:pStyle w:val="Akapitzlist"/>
        <w:numPr>
          <w:ilvl w:val="0"/>
          <w:numId w:val="24"/>
        </w:numPr>
        <w:tabs>
          <w:tab w:val="left" w:pos="837"/>
        </w:tabs>
        <w:spacing w:before="1" w:line="360" w:lineRule="auto"/>
        <w:ind w:right="-46"/>
        <w:rPr>
          <w:sz w:val="24"/>
        </w:rPr>
      </w:pPr>
      <w:r>
        <w:rPr>
          <w:sz w:val="24"/>
        </w:rPr>
        <w:t>Protokoły posiedzeń sporządza się w sposób określony w regulaminie Rady Pedagogicznej Zespołu Szkół Technicznych i Ogólnokształcących w Limanowej.</w:t>
      </w:r>
    </w:p>
    <w:p w:rsidR="00911415" w:rsidRDefault="003A5DA0">
      <w:pPr>
        <w:pStyle w:val="Akapitzlist"/>
        <w:numPr>
          <w:ilvl w:val="0"/>
          <w:numId w:val="24"/>
        </w:numPr>
        <w:tabs>
          <w:tab w:val="left" w:pos="837"/>
        </w:tabs>
        <w:rPr>
          <w:sz w:val="24"/>
        </w:rPr>
      </w:pPr>
      <w:r>
        <w:rPr>
          <w:sz w:val="24"/>
        </w:rPr>
        <w:t>Do kompetencji stanowiących Rady Pedagogicznej</w:t>
      </w:r>
      <w:r>
        <w:rPr>
          <w:spacing w:val="-1"/>
          <w:sz w:val="24"/>
        </w:rPr>
        <w:t xml:space="preserve"> </w:t>
      </w:r>
      <w:r>
        <w:rPr>
          <w:sz w:val="24"/>
        </w:rPr>
        <w:t>należy:</w:t>
      </w:r>
    </w:p>
    <w:p w:rsidR="00911415" w:rsidRDefault="003A5DA0">
      <w:pPr>
        <w:pStyle w:val="Akapitzlist"/>
        <w:numPr>
          <w:ilvl w:val="1"/>
          <w:numId w:val="29"/>
        </w:numPr>
        <w:tabs>
          <w:tab w:val="left" w:pos="1271"/>
        </w:tabs>
        <w:spacing w:before="137"/>
        <w:ind w:hanging="361"/>
        <w:rPr>
          <w:sz w:val="24"/>
        </w:rPr>
      </w:pPr>
      <w:r>
        <w:rPr>
          <w:sz w:val="24"/>
        </w:rPr>
        <w:t>zatwierdzanie planów pracy</w:t>
      </w:r>
      <w:r>
        <w:rPr>
          <w:spacing w:val="-2"/>
          <w:sz w:val="24"/>
        </w:rPr>
        <w:t xml:space="preserve"> </w:t>
      </w:r>
      <w:r>
        <w:rPr>
          <w:sz w:val="24"/>
        </w:rPr>
        <w:t>Szkoły;</w:t>
      </w:r>
    </w:p>
    <w:p w:rsidR="00911415" w:rsidRDefault="003A5DA0">
      <w:pPr>
        <w:pStyle w:val="Akapitzlist"/>
        <w:numPr>
          <w:ilvl w:val="1"/>
          <w:numId w:val="29"/>
        </w:numPr>
        <w:tabs>
          <w:tab w:val="left" w:pos="1271"/>
        </w:tabs>
        <w:spacing w:before="139"/>
        <w:ind w:hanging="361"/>
        <w:rPr>
          <w:sz w:val="24"/>
        </w:rPr>
      </w:pPr>
      <w:r>
        <w:rPr>
          <w:sz w:val="24"/>
        </w:rPr>
        <w:t>podejmowanie uchwał w sprawie wyników klasyfikacji i promocji</w:t>
      </w:r>
      <w:r>
        <w:rPr>
          <w:spacing w:val="-9"/>
          <w:sz w:val="24"/>
        </w:rPr>
        <w:t xml:space="preserve"> </w:t>
      </w:r>
      <w:r>
        <w:rPr>
          <w:sz w:val="24"/>
        </w:rPr>
        <w:t>słuchaczy;</w:t>
      </w:r>
    </w:p>
    <w:p w:rsidR="00911415" w:rsidRDefault="003A5DA0">
      <w:pPr>
        <w:pStyle w:val="Akapitzlist"/>
        <w:numPr>
          <w:ilvl w:val="1"/>
          <w:numId w:val="29"/>
        </w:numPr>
        <w:tabs>
          <w:tab w:val="left" w:pos="1271"/>
        </w:tabs>
        <w:spacing w:before="137"/>
        <w:ind w:hanging="361"/>
        <w:rPr>
          <w:sz w:val="24"/>
        </w:rPr>
      </w:pPr>
      <w:r>
        <w:rPr>
          <w:sz w:val="24"/>
        </w:rPr>
        <w:t>podejmowanie uchwał w sprawie innowacji i eksperymentów</w:t>
      </w:r>
      <w:r>
        <w:rPr>
          <w:spacing w:val="-7"/>
          <w:sz w:val="24"/>
        </w:rPr>
        <w:t xml:space="preserve"> </w:t>
      </w:r>
      <w:r>
        <w:rPr>
          <w:sz w:val="24"/>
        </w:rPr>
        <w:t>pedagogicznych;</w:t>
      </w:r>
    </w:p>
    <w:p w:rsidR="00911415" w:rsidRDefault="003A5DA0">
      <w:pPr>
        <w:pStyle w:val="Akapitzlist"/>
        <w:numPr>
          <w:ilvl w:val="1"/>
          <w:numId w:val="29"/>
        </w:numPr>
        <w:tabs>
          <w:tab w:val="left" w:pos="1271"/>
        </w:tabs>
        <w:spacing w:before="140"/>
        <w:ind w:hanging="361"/>
        <w:rPr>
          <w:sz w:val="24"/>
        </w:rPr>
      </w:pPr>
      <w:r>
        <w:rPr>
          <w:sz w:val="24"/>
        </w:rPr>
        <w:t>ustalenie organizacji doskonalenia zawodowego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nauczycieli;</w:t>
      </w:r>
    </w:p>
    <w:p w:rsidR="00911415" w:rsidRDefault="003A5DA0">
      <w:pPr>
        <w:pStyle w:val="Akapitzlist"/>
        <w:numPr>
          <w:ilvl w:val="1"/>
          <w:numId w:val="29"/>
        </w:numPr>
        <w:tabs>
          <w:tab w:val="left" w:pos="1271"/>
        </w:tabs>
        <w:spacing w:before="137"/>
        <w:ind w:hanging="361"/>
        <w:rPr>
          <w:sz w:val="24"/>
        </w:rPr>
      </w:pPr>
      <w:r>
        <w:rPr>
          <w:sz w:val="24"/>
        </w:rPr>
        <w:t>podejmowanie uchwał w sprawach skreślenia z listy</w:t>
      </w:r>
      <w:r>
        <w:rPr>
          <w:spacing w:val="-5"/>
          <w:sz w:val="24"/>
        </w:rPr>
        <w:t xml:space="preserve"> </w:t>
      </w:r>
      <w:r>
        <w:rPr>
          <w:sz w:val="24"/>
        </w:rPr>
        <w:t>słuchaczy;</w:t>
      </w:r>
    </w:p>
    <w:p w:rsidR="00911415" w:rsidRDefault="003A5DA0">
      <w:pPr>
        <w:pStyle w:val="Akapitzlist"/>
        <w:numPr>
          <w:ilvl w:val="1"/>
          <w:numId w:val="29"/>
        </w:numPr>
        <w:tabs>
          <w:tab w:val="left" w:pos="1271"/>
        </w:tabs>
        <w:spacing w:before="139" w:line="360" w:lineRule="auto"/>
        <w:ind w:right="-46"/>
        <w:rPr>
          <w:sz w:val="24"/>
        </w:rPr>
      </w:pPr>
      <w:r>
        <w:rPr>
          <w:sz w:val="24"/>
        </w:rPr>
        <w:t>opiniowanie propozycji Dyrektora Szkoły w sprawach przydziału nauczycielom stałych prac i zajęć w ramach wynagrodzenia zasadniczego oraz dodatkowo płatnych zajęć</w:t>
      </w:r>
      <w:r>
        <w:rPr>
          <w:spacing w:val="-1"/>
          <w:sz w:val="24"/>
        </w:rPr>
        <w:t xml:space="preserve"> </w:t>
      </w:r>
      <w:r>
        <w:rPr>
          <w:sz w:val="24"/>
        </w:rPr>
        <w:t>dydaktycznych.</w:t>
      </w:r>
    </w:p>
    <w:p w:rsidR="00911415" w:rsidRDefault="003A5DA0">
      <w:pPr>
        <w:pStyle w:val="Akapitzlist"/>
        <w:numPr>
          <w:ilvl w:val="0"/>
          <w:numId w:val="24"/>
        </w:numPr>
        <w:tabs>
          <w:tab w:val="left" w:pos="837"/>
        </w:tabs>
        <w:spacing w:line="275" w:lineRule="exact"/>
        <w:rPr>
          <w:sz w:val="24"/>
        </w:rPr>
      </w:pPr>
      <w:r>
        <w:rPr>
          <w:sz w:val="24"/>
        </w:rPr>
        <w:t>Do kompetencji opiniujących Rady Pedagogicznej</w:t>
      </w:r>
      <w:r>
        <w:rPr>
          <w:spacing w:val="-2"/>
          <w:sz w:val="24"/>
        </w:rPr>
        <w:t xml:space="preserve"> </w:t>
      </w:r>
      <w:r>
        <w:rPr>
          <w:sz w:val="24"/>
        </w:rPr>
        <w:t>należy:</w:t>
      </w:r>
    </w:p>
    <w:p w:rsidR="00911415" w:rsidRDefault="003A5DA0">
      <w:pPr>
        <w:pStyle w:val="Akapitzlist"/>
        <w:tabs>
          <w:tab w:val="left" w:pos="1269"/>
        </w:tabs>
        <w:spacing w:before="139"/>
        <w:ind w:left="909" w:firstLine="0"/>
        <w:rPr>
          <w:sz w:val="24"/>
        </w:rPr>
      </w:pPr>
      <w:r>
        <w:rPr>
          <w:sz w:val="24"/>
        </w:rPr>
        <w:t>1) opiniowanie organizacji pracy Szkoły, w tym harmonogramu</w:t>
      </w:r>
      <w:r>
        <w:rPr>
          <w:spacing w:val="-2"/>
          <w:sz w:val="24"/>
        </w:rPr>
        <w:t xml:space="preserve"> </w:t>
      </w:r>
      <w:r>
        <w:rPr>
          <w:sz w:val="24"/>
        </w:rPr>
        <w:t>zaję</w:t>
      </w:r>
      <w:r>
        <w:rPr>
          <w:color w:val="000000"/>
          <w:sz w:val="24"/>
        </w:rPr>
        <w:t>ć;</w:t>
      </w:r>
    </w:p>
    <w:p w:rsidR="00911415" w:rsidRDefault="003A5DA0">
      <w:pPr>
        <w:pStyle w:val="Akapitzlist"/>
        <w:tabs>
          <w:tab w:val="left" w:pos="1269"/>
        </w:tabs>
        <w:spacing w:before="137"/>
        <w:ind w:left="909" w:firstLine="0"/>
        <w:rPr>
          <w:sz w:val="24"/>
        </w:rPr>
      </w:pPr>
      <w:r>
        <w:rPr>
          <w:sz w:val="24"/>
        </w:rPr>
        <w:t>2) opiniowanie projektu planu finansowego</w:t>
      </w:r>
      <w:r>
        <w:rPr>
          <w:spacing w:val="-1"/>
          <w:sz w:val="24"/>
        </w:rPr>
        <w:t xml:space="preserve"> </w:t>
      </w:r>
      <w:r>
        <w:rPr>
          <w:sz w:val="24"/>
        </w:rPr>
        <w:t>Szkoły;</w:t>
      </w:r>
    </w:p>
    <w:p w:rsidR="00911415" w:rsidRDefault="003A5DA0">
      <w:pPr>
        <w:pStyle w:val="Akapitzlist"/>
        <w:tabs>
          <w:tab w:val="left" w:pos="1269"/>
        </w:tabs>
        <w:spacing w:before="140" w:line="360" w:lineRule="auto"/>
        <w:ind w:left="910" w:right="-46" w:firstLine="0"/>
        <w:rPr>
          <w:sz w:val="24"/>
        </w:rPr>
      </w:pPr>
      <w:r>
        <w:rPr>
          <w:sz w:val="24"/>
        </w:rPr>
        <w:t>3) opiniowanie wniosków Dyrektora o przyznanie nauczycielom odznaczeń, nagród i innych</w:t>
      </w:r>
      <w:r>
        <w:rPr>
          <w:spacing w:val="-1"/>
          <w:sz w:val="24"/>
        </w:rPr>
        <w:t xml:space="preserve"> </w:t>
      </w:r>
      <w:r>
        <w:rPr>
          <w:sz w:val="24"/>
        </w:rPr>
        <w:t>wyróżnień;</w:t>
      </w:r>
    </w:p>
    <w:p w:rsidR="00911415" w:rsidRDefault="003A5DA0">
      <w:pPr>
        <w:pStyle w:val="Akapitzlist"/>
        <w:tabs>
          <w:tab w:val="left" w:pos="1269"/>
        </w:tabs>
        <w:spacing w:line="360" w:lineRule="auto"/>
        <w:ind w:left="910" w:right="-46" w:firstLine="0"/>
        <w:rPr>
          <w:sz w:val="24"/>
        </w:rPr>
      </w:pPr>
      <w:r>
        <w:rPr>
          <w:sz w:val="24"/>
        </w:rPr>
        <w:t>4) opiniowanie propozycji Dyrektora Szkoły w sprawach przydziału nauczycielom stałych prac i zajęć w ramach wynagrodzenia zasadniczego oraz dodatkowo płatnych zajęć</w:t>
      </w:r>
      <w:r>
        <w:rPr>
          <w:spacing w:val="-2"/>
          <w:sz w:val="24"/>
        </w:rPr>
        <w:t xml:space="preserve"> </w:t>
      </w:r>
      <w:r>
        <w:rPr>
          <w:sz w:val="24"/>
        </w:rPr>
        <w:t>dydaktycznych.</w:t>
      </w:r>
    </w:p>
    <w:p w:rsidR="00911415" w:rsidRDefault="00911415">
      <w:pPr>
        <w:pStyle w:val="Akapitzlist"/>
        <w:tabs>
          <w:tab w:val="left" w:pos="1269"/>
        </w:tabs>
        <w:spacing w:line="360" w:lineRule="auto"/>
        <w:ind w:left="1268" w:right="114" w:firstLine="0"/>
        <w:rPr>
          <w:sz w:val="24"/>
        </w:rPr>
      </w:pPr>
    </w:p>
    <w:p w:rsidR="00911415" w:rsidRPr="003A5DA0" w:rsidRDefault="003A5DA0" w:rsidP="003A5DA0">
      <w:pPr>
        <w:jc w:val="center"/>
        <w:rPr>
          <w:b/>
          <w:sz w:val="24"/>
          <w:szCs w:val="24"/>
        </w:rPr>
      </w:pPr>
      <w:r w:rsidRPr="003A5DA0">
        <w:rPr>
          <w:b/>
          <w:sz w:val="24"/>
          <w:szCs w:val="24"/>
        </w:rPr>
        <w:t>§ 7.</w:t>
      </w:r>
    </w:p>
    <w:p w:rsidR="00911415" w:rsidRDefault="003A5DA0">
      <w:pPr>
        <w:pStyle w:val="Akapitzlist"/>
        <w:numPr>
          <w:ilvl w:val="0"/>
          <w:numId w:val="23"/>
        </w:numPr>
        <w:tabs>
          <w:tab w:val="left" w:pos="825"/>
        </w:tabs>
        <w:spacing w:before="137" w:line="362" w:lineRule="auto"/>
        <w:ind w:right="121" w:hanging="356"/>
        <w:rPr>
          <w:sz w:val="24"/>
        </w:rPr>
      </w:pPr>
      <w:r>
        <w:rPr>
          <w:sz w:val="24"/>
        </w:rPr>
        <w:t>Nauczyciele kierują samodzielną nauką słuchaczy ułatwiając im osiąganie jak najlepszych wyników</w:t>
      </w:r>
      <w:r>
        <w:rPr>
          <w:spacing w:val="-2"/>
          <w:sz w:val="24"/>
        </w:rPr>
        <w:t xml:space="preserve"> </w:t>
      </w:r>
      <w:r>
        <w:rPr>
          <w:sz w:val="24"/>
        </w:rPr>
        <w:t>przez: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185"/>
        </w:tabs>
        <w:spacing w:line="271" w:lineRule="exact"/>
        <w:ind w:hanging="275"/>
        <w:rPr>
          <w:sz w:val="24"/>
        </w:rPr>
      </w:pPr>
      <w:r>
        <w:rPr>
          <w:sz w:val="24"/>
        </w:rPr>
        <w:t>zapoznanie z programami nauczania i wymaganiami</w:t>
      </w:r>
      <w:r>
        <w:rPr>
          <w:spacing w:val="-3"/>
          <w:sz w:val="24"/>
        </w:rPr>
        <w:t xml:space="preserve"> </w:t>
      </w:r>
      <w:r>
        <w:rPr>
          <w:sz w:val="24"/>
        </w:rPr>
        <w:t>edukacyjnymi;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185"/>
        </w:tabs>
        <w:spacing w:before="139"/>
        <w:ind w:hanging="275"/>
        <w:rPr>
          <w:sz w:val="24"/>
        </w:rPr>
      </w:pPr>
      <w:r>
        <w:rPr>
          <w:sz w:val="24"/>
        </w:rPr>
        <w:t>stosowanie aktywizujących metod nauczania podczas konsultacji</w:t>
      </w:r>
      <w:r>
        <w:rPr>
          <w:spacing w:val="-4"/>
          <w:sz w:val="24"/>
        </w:rPr>
        <w:t xml:space="preserve"> </w:t>
      </w:r>
      <w:r>
        <w:rPr>
          <w:sz w:val="24"/>
        </w:rPr>
        <w:t>zbiorowych;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185"/>
        </w:tabs>
        <w:spacing w:before="137"/>
        <w:ind w:hanging="275"/>
        <w:rPr>
          <w:sz w:val="24"/>
        </w:rPr>
      </w:pPr>
      <w:r>
        <w:rPr>
          <w:sz w:val="24"/>
        </w:rPr>
        <w:t>ocenianie i recenzowanie prac kontrolnych i</w:t>
      </w:r>
      <w:r>
        <w:rPr>
          <w:spacing w:val="2"/>
          <w:sz w:val="24"/>
        </w:rPr>
        <w:t xml:space="preserve"> </w:t>
      </w:r>
      <w:r>
        <w:rPr>
          <w:sz w:val="24"/>
        </w:rPr>
        <w:t>egzaminacyjnych.</w:t>
      </w:r>
    </w:p>
    <w:p w:rsidR="00911415" w:rsidRDefault="003A5DA0">
      <w:pPr>
        <w:pStyle w:val="Akapitzlist"/>
        <w:numPr>
          <w:ilvl w:val="0"/>
          <w:numId w:val="23"/>
        </w:numPr>
        <w:tabs>
          <w:tab w:val="left" w:pos="825"/>
        </w:tabs>
        <w:spacing w:before="137"/>
        <w:ind w:left="824"/>
        <w:rPr>
          <w:sz w:val="24"/>
        </w:rPr>
      </w:pPr>
      <w:r>
        <w:rPr>
          <w:sz w:val="24"/>
        </w:rPr>
        <w:t>Do zadań nauczycieli</w:t>
      </w:r>
      <w:r>
        <w:rPr>
          <w:spacing w:val="-2"/>
          <w:sz w:val="24"/>
        </w:rPr>
        <w:t xml:space="preserve"> </w:t>
      </w:r>
      <w:r>
        <w:rPr>
          <w:sz w:val="24"/>
        </w:rPr>
        <w:t>należy: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8"/>
          <w:tab w:val="left" w:pos="1329"/>
        </w:tabs>
        <w:spacing w:before="139"/>
        <w:ind w:left="1328" w:hanging="419"/>
        <w:rPr>
          <w:sz w:val="24"/>
        </w:rPr>
      </w:pPr>
      <w:r>
        <w:rPr>
          <w:sz w:val="24"/>
        </w:rPr>
        <w:t>wybór programów nauczania oraz dobór podręczników do ich</w:t>
      </w:r>
      <w:r>
        <w:rPr>
          <w:spacing w:val="-7"/>
          <w:sz w:val="24"/>
        </w:rPr>
        <w:t xml:space="preserve"> </w:t>
      </w:r>
      <w:r>
        <w:rPr>
          <w:sz w:val="24"/>
        </w:rPr>
        <w:t>realizacji;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8"/>
          <w:tab w:val="left" w:pos="1329"/>
        </w:tabs>
        <w:spacing w:before="137"/>
        <w:ind w:left="1328" w:hanging="419"/>
        <w:rPr>
          <w:sz w:val="24"/>
        </w:rPr>
      </w:pPr>
      <w:r>
        <w:rPr>
          <w:sz w:val="24"/>
        </w:rPr>
        <w:t>opracowanie planów dydaktyczno – wynikowych;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8"/>
          <w:tab w:val="left" w:pos="1329"/>
        </w:tabs>
        <w:spacing w:before="139" w:line="360" w:lineRule="auto"/>
        <w:ind w:left="1328" w:hanging="419"/>
        <w:rPr>
          <w:sz w:val="24"/>
        </w:rPr>
      </w:pPr>
      <w:r>
        <w:rPr>
          <w:sz w:val="24"/>
        </w:rPr>
        <w:t>poinformowanie słuchaczy o wymaganiach</w:t>
      </w:r>
      <w:r>
        <w:rPr>
          <w:spacing w:val="-1"/>
          <w:sz w:val="24"/>
        </w:rPr>
        <w:t xml:space="preserve"> </w:t>
      </w:r>
      <w:r>
        <w:rPr>
          <w:sz w:val="24"/>
        </w:rPr>
        <w:t>edukacyjnych;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8"/>
          <w:tab w:val="left" w:pos="1329"/>
        </w:tabs>
        <w:spacing w:before="139" w:line="360" w:lineRule="auto"/>
        <w:ind w:left="1328" w:hanging="419"/>
        <w:rPr>
          <w:sz w:val="24"/>
        </w:rPr>
      </w:pPr>
      <w:r>
        <w:rPr>
          <w:sz w:val="24"/>
        </w:rPr>
        <w:t>systematyczne</w:t>
      </w:r>
      <w:r>
        <w:rPr>
          <w:sz w:val="24"/>
        </w:rPr>
        <w:tab/>
        <w:t xml:space="preserve">przygotowanie się do zajęć z wykorzystaniem </w:t>
      </w:r>
      <w:r>
        <w:rPr>
          <w:spacing w:val="-3"/>
          <w:sz w:val="24"/>
        </w:rPr>
        <w:t xml:space="preserve">osiągnięć </w:t>
      </w:r>
      <w:r>
        <w:rPr>
          <w:sz w:val="24"/>
        </w:rPr>
        <w:t>nowoczesnej techniki;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8"/>
          <w:tab w:val="left" w:pos="1329"/>
        </w:tabs>
        <w:spacing w:line="360" w:lineRule="auto"/>
        <w:rPr>
          <w:sz w:val="24"/>
        </w:rPr>
      </w:pPr>
      <w:r>
        <w:rPr>
          <w:sz w:val="24"/>
        </w:rPr>
        <w:lastRenderedPageBreak/>
        <w:t>wdrażanie słuchaczy do samodzielnej pracy, rozwijanie ich</w:t>
      </w:r>
      <w:r>
        <w:rPr>
          <w:spacing w:val="-5"/>
          <w:sz w:val="24"/>
        </w:rPr>
        <w:t xml:space="preserve"> </w:t>
      </w:r>
      <w:r>
        <w:rPr>
          <w:sz w:val="24"/>
        </w:rPr>
        <w:t>zainteresowań;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8"/>
          <w:tab w:val="left" w:pos="1329"/>
        </w:tabs>
        <w:spacing w:line="360" w:lineRule="auto"/>
        <w:rPr>
          <w:sz w:val="24"/>
        </w:rPr>
      </w:pPr>
      <w:r>
        <w:rPr>
          <w:sz w:val="24"/>
        </w:rPr>
        <w:t>bezstronne i terminowe ocenianie i recenzowanie prac</w:t>
      </w:r>
      <w:r>
        <w:rPr>
          <w:sz w:val="24"/>
        </w:rPr>
        <w:tab/>
        <w:t>kontrolnych i egzaminacyjnych;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8"/>
          <w:tab w:val="left" w:pos="1329"/>
        </w:tabs>
        <w:rPr>
          <w:sz w:val="24"/>
        </w:rPr>
      </w:pPr>
      <w:r>
        <w:rPr>
          <w:sz w:val="24"/>
        </w:rPr>
        <w:t>bieżące wpisywanie ocen do dziennika i indeksu słuchacza, jeżeli go</w:t>
      </w:r>
      <w:r>
        <w:rPr>
          <w:spacing w:val="-8"/>
          <w:sz w:val="24"/>
        </w:rPr>
        <w:t xml:space="preserve"> </w:t>
      </w:r>
      <w:r>
        <w:rPr>
          <w:sz w:val="24"/>
        </w:rPr>
        <w:t>posiada;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8"/>
          <w:tab w:val="left" w:pos="1329"/>
        </w:tabs>
        <w:spacing w:before="137"/>
        <w:rPr>
          <w:sz w:val="24"/>
        </w:rPr>
      </w:pPr>
      <w:r>
        <w:rPr>
          <w:sz w:val="24"/>
        </w:rPr>
        <w:t>zapewnienie bezpieczeństwa słuchaczom w czasie</w:t>
      </w:r>
      <w:r>
        <w:rPr>
          <w:spacing w:val="-3"/>
          <w:sz w:val="24"/>
        </w:rPr>
        <w:t xml:space="preserve"> </w:t>
      </w:r>
      <w:r>
        <w:rPr>
          <w:sz w:val="24"/>
        </w:rPr>
        <w:t>zajęć.</w:t>
      </w:r>
    </w:p>
    <w:p w:rsidR="00911415" w:rsidRDefault="003A5DA0">
      <w:pPr>
        <w:pStyle w:val="Akapitzlist"/>
        <w:numPr>
          <w:ilvl w:val="0"/>
          <w:numId w:val="23"/>
        </w:numPr>
        <w:tabs>
          <w:tab w:val="left" w:pos="825"/>
        </w:tabs>
        <w:spacing w:before="139"/>
        <w:ind w:left="824"/>
        <w:rPr>
          <w:sz w:val="24"/>
        </w:rPr>
      </w:pPr>
      <w:r>
        <w:rPr>
          <w:sz w:val="24"/>
        </w:rPr>
        <w:t>Nauczyciele mają w szczególności prawo</w:t>
      </w:r>
      <w:r>
        <w:rPr>
          <w:spacing w:val="-2"/>
          <w:sz w:val="24"/>
        </w:rPr>
        <w:t xml:space="preserve"> </w:t>
      </w:r>
      <w:r>
        <w:rPr>
          <w:sz w:val="24"/>
        </w:rPr>
        <w:t>do: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9"/>
        </w:tabs>
        <w:spacing w:before="137" w:line="362" w:lineRule="auto"/>
        <w:ind w:left="1328" w:right="120" w:hanging="360"/>
        <w:rPr>
          <w:sz w:val="24"/>
        </w:rPr>
      </w:pPr>
      <w:r>
        <w:rPr>
          <w:sz w:val="24"/>
        </w:rPr>
        <w:t>poszanowania   ich  godności  osobistej  przez  słuchaczy,  pracowników   szkoły i ich</w:t>
      </w:r>
      <w:r>
        <w:rPr>
          <w:spacing w:val="-1"/>
          <w:sz w:val="24"/>
        </w:rPr>
        <w:t xml:space="preserve"> </w:t>
      </w:r>
      <w:r>
        <w:rPr>
          <w:sz w:val="24"/>
        </w:rPr>
        <w:t>zwierzchników;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9"/>
        </w:tabs>
        <w:spacing w:line="360" w:lineRule="auto"/>
        <w:ind w:left="1328" w:right="116" w:hanging="360"/>
        <w:rPr>
          <w:sz w:val="24"/>
        </w:rPr>
      </w:pPr>
      <w:r>
        <w:rPr>
          <w:sz w:val="24"/>
        </w:rPr>
        <w:t>zapewnienia warunków  pracy  umożliwiających  właściwe  wywiązywanie  się  z powierzonych</w:t>
      </w:r>
      <w:r>
        <w:rPr>
          <w:spacing w:val="-1"/>
          <w:sz w:val="24"/>
        </w:rPr>
        <w:t xml:space="preserve"> </w:t>
      </w:r>
      <w:r>
        <w:rPr>
          <w:sz w:val="24"/>
        </w:rPr>
        <w:t>obowiązków;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9"/>
        </w:tabs>
        <w:ind w:left="1328" w:hanging="361"/>
        <w:rPr>
          <w:sz w:val="24"/>
        </w:rPr>
      </w:pPr>
      <w:r>
        <w:rPr>
          <w:sz w:val="24"/>
        </w:rPr>
        <w:t>zgłaszania postulatów związanych z funkcjonowaniem szkoły.</w:t>
      </w:r>
    </w:p>
    <w:p w:rsidR="00911415" w:rsidRDefault="003A5DA0">
      <w:pPr>
        <w:pStyle w:val="Akapitzlist"/>
        <w:numPr>
          <w:ilvl w:val="0"/>
          <w:numId w:val="23"/>
        </w:numPr>
        <w:tabs>
          <w:tab w:val="left" w:pos="760"/>
        </w:tabs>
        <w:spacing w:before="135" w:line="360" w:lineRule="auto"/>
        <w:ind w:right="117" w:hanging="356"/>
        <w:rPr>
          <w:sz w:val="24"/>
        </w:rPr>
      </w:pPr>
      <w:r>
        <w:rPr>
          <w:sz w:val="24"/>
        </w:rPr>
        <w:t>Wymagania edukacyjne  dostosowuje  się  do  indywidualnych  potrzeb  rozwojowych i edukacyjnych oraz możliwości psychofizycznych</w:t>
      </w:r>
      <w:r>
        <w:rPr>
          <w:spacing w:val="-1"/>
          <w:sz w:val="24"/>
        </w:rPr>
        <w:t xml:space="preserve"> </w:t>
      </w:r>
      <w:r>
        <w:rPr>
          <w:sz w:val="24"/>
        </w:rPr>
        <w:t>słuchacza: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9"/>
        </w:tabs>
        <w:spacing w:line="360" w:lineRule="auto"/>
        <w:ind w:left="1328" w:right="4" w:hanging="360"/>
        <w:rPr>
          <w:sz w:val="24"/>
        </w:rPr>
      </w:pPr>
      <w:r>
        <w:rPr>
          <w:sz w:val="24"/>
        </w:rPr>
        <w:t>posiadającego orzeczenie o potrzebie kształcenia specjalnego, na podstawie tego orzeczenia oraz ustaleń zawartych w indywidualnym programie edukacyjno- terapeutycznym;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9"/>
        </w:tabs>
        <w:spacing w:line="275" w:lineRule="exact"/>
        <w:ind w:left="1328" w:hanging="361"/>
        <w:rPr>
          <w:sz w:val="24"/>
        </w:rPr>
      </w:pPr>
      <w:r>
        <w:rPr>
          <w:sz w:val="24"/>
        </w:rPr>
        <w:t>posiadającego orzeczenie o potrzebie indywidualnego</w:t>
      </w:r>
      <w:r>
        <w:rPr>
          <w:spacing w:val="-1"/>
          <w:sz w:val="24"/>
        </w:rPr>
        <w:t xml:space="preserve"> </w:t>
      </w:r>
      <w:r>
        <w:rPr>
          <w:sz w:val="24"/>
        </w:rPr>
        <w:t>nauczania;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9"/>
        </w:tabs>
        <w:spacing w:before="139" w:line="360" w:lineRule="auto"/>
        <w:ind w:left="1328" w:right="4" w:hanging="360"/>
        <w:rPr>
          <w:sz w:val="24"/>
        </w:rPr>
      </w:pPr>
      <w:r>
        <w:rPr>
          <w:sz w:val="24"/>
        </w:rPr>
        <w:t>posiadającego opinie poradni psychologiczno-pedagogicznej w tym poradni specjalistycznej, o specyficznych trudnościach w uczeniu się lub inną opinię poradni psychologiczno-pedagogicznej, w tym poradni specjalistycznej, wskazująca na potrzebę takiego</w:t>
      </w:r>
      <w:r>
        <w:rPr>
          <w:spacing w:val="-4"/>
          <w:sz w:val="24"/>
        </w:rPr>
        <w:t xml:space="preserve"> </w:t>
      </w:r>
      <w:r>
        <w:rPr>
          <w:sz w:val="24"/>
        </w:rPr>
        <w:t>dostosowania;</w:t>
      </w:r>
    </w:p>
    <w:p w:rsidR="00911415" w:rsidRDefault="003A5DA0">
      <w:pPr>
        <w:pStyle w:val="Akapitzlist"/>
        <w:numPr>
          <w:ilvl w:val="1"/>
          <w:numId w:val="23"/>
        </w:numPr>
        <w:tabs>
          <w:tab w:val="left" w:pos="1329"/>
        </w:tabs>
        <w:spacing w:line="360" w:lineRule="auto"/>
        <w:ind w:left="1328" w:right="4" w:hanging="360"/>
        <w:rPr>
          <w:sz w:val="24"/>
        </w:rPr>
      </w:pPr>
      <w:r>
        <w:rPr>
          <w:sz w:val="24"/>
        </w:rPr>
        <w:t>nieposiadającego orzeczenia ani opinii, który objęty jest pomocą psychologiczno- pedagogiczną w Szkole – na podstawie rozpoznania indywidualnych potrzeb rozwojowych i edukacyjnych oraz indywidualnych możliwości  psychofizycznych słuchacza dokonanego przez nauczycieli i</w:t>
      </w:r>
      <w:r>
        <w:rPr>
          <w:spacing w:val="-6"/>
          <w:sz w:val="24"/>
        </w:rPr>
        <w:t> </w:t>
      </w:r>
      <w:r>
        <w:rPr>
          <w:sz w:val="24"/>
        </w:rPr>
        <w:t>specjalistów.</w:t>
      </w:r>
    </w:p>
    <w:p w:rsidR="00911415" w:rsidRDefault="003A5DA0">
      <w:pPr>
        <w:pStyle w:val="Akapitzlist"/>
        <w:numPr>
          <w:ilvl w:val="0"/>
          <w:numId w:val="23"/>
        </w:numPr>
        <w:tabs>
          <w:tab w:val="left" w:pos="760"/>
        </w:tabs>
        <w:spacing w:before="1" w:line="360" w:lineRule="auto"/>
        <w:ind w:left="759" w:right="4" w:hanging="360"/>
        <w:rPr>
          <w:sz w:val="24"/>
        </w:rPr>
      </w:pPr>
      <w:r>
        <w:rPr>
          <w:sz w:val="24"/>
        </w:rPr>
        <w:t>Opinia  poradni   psychologiczno-pedagogicznej,   w   tym   poradni   specjalistycznej  o specyficznych trudnościach w uczeniu się może być wydana słuchaczowi Branżowej Szkoły II stopnia na wniosek nauczyciela lub specjalisty wykonującego w szkole zadania z zakresu pomocy psychologiczno-pedagogicznej prowadzących zajęcia ze słuchacza w szkole i po uzyskaniu zgody słuchacza, lub na wniosek</w:t>
      </w:r>
      <w:r>
        <w:rPr>
          <w:spacing w:val="-12"/>
          <w:sz w:val="24"/>
        </w:rPr>
        <w:t xml:space="preserve"> </w:t>
      </w:r>
      <w:r>
        <w:rPr>
          <w:sz w:val="24"/>
        </w:rPr>
        <w:t>słuchacza.</w:t>
      </w:r>
    </w:p>
    <w:p w:rsidR="00911415" w:rsidRDefault="003A5DA0">
      <w:pPr>
        <w:pStyle w:val="Akapitzlist"/>
        <w:numPr>
          <w:ilvl w:val="0"/>
          <w:numId w:val="23"/>
        </w:numPr>
        <w:tabs>
          <w:tab w:val="left" w:pos="760"/>
        </w:tabs>
        <w:spacing w:before="1" w:line="360" w:lineRule="auto"/>
        <w:ind w:left="759" w:right="4" w:hanging="360"/>
        <w:rPr>
          <w:sz w:val="24"/>
        </w:rPr>
      </w:pPr>
      <w:r>
        <w:rPr>
          <w:sz w:val="24"/>
        </w:rPr>
        <w:t>Wniosek, o którym mowa w punkcie 5., wraz z uzasadnieniem składa się do Dyrektora.</w:t>
      </w:r>
      <w:r>
        <w:rPr>
          <w:spacing w:val="38"/>
          <w:sz w:val="24"/>
        </w:rPr>
        <w:t xml:space="preserve"> </w:t>
      </w:r>
      <w:r>
        <w:rPr>
          <w:sz w:val="24"/>
        </w:rPr>
        <w:t>Dyrektor</w:t>
      </w:r>
      <w:r>
        <w:rPr>
          <w:spacing w:val="40"/>
          <w:sz w:val="24"/>
        </w:rPr>
        <w:t xml:space="preserve"> </w:t>
      </w:r>
      <w:r>
        <w:rPr>
          <w:sz w:val="24"/>
        </w:rPr>
        <w:t>Szkoły,</w:t>
      </w:r>
      <w:r>
        <w:rPr>
          <w:spacing w:val="37"/>
          <w:sz w:val="24"/>
        </w:rPr>
        <w:t xml:space="preserve"> </w:t>
      </w:r>
      <w:r>
        <w:rPr>
          <w:sz w:val="24"/>
        </w:rPr>
        <w:t>po</w:t>
      </w:r>
      <w:r>
        <w:rPr>
          <w:spacing w:val="38"/>
          <w:sz w:val="24"/>
        </w:rPr>
        <w:t xml:space="preserve"> </w:t>
      </w:r>
      <w:r>
        <w:rPr>
          <w:sz w:val="24"/>
        </w:rPr>
        <w:t>zasięgnięciu</w:t>
      </w:r>
      <w:r>
        <w:rPr>
          <w:spacing w:val="38"/>
          <w:sz w:val="24"/>
        </w:rPr>
        <w:t xml:space="preserve"> </w:t>
      </w:r>
      <w:r>
        <w:rPr>
          <w:sz w:val="24"/>
        </w:rPr>
        <w:t>opinii</w:t>
      </w:r>
      <w:r>
        <w:rPr>
          <w:spacing w:val="39"/>
          <w:sz w:val="24"/>
        </w:rPr>
        <w:t xml:space="preserve"> </w:t>
      </w:r>
      <w:r>
        <w:rPr>
          <w:sz w:val="24"/>
        </w:rPr>
        <w:t>Rady</w:t>
      </w:r>
      <w:r>
        <w:rPr>
          <w:spacing w:val="37"/>
          <w:sz w:val="24"/>
        </w:rPr>
        <w:t xml:space="preserve"> </w:t>
      </w:r>
      <w:r>
        <w:rPr>
          <w:sz w:val="24"/>
        </w:rPr>
        <w:t>Pedagogicznej,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przekazuje </w:t>
      </w:r>
      <w:r>
        <w:rPr>
          <w:sz w:val="24"/>
          <w:szCs w:val="24"/>
        </w:rPr>
        <w:t>wniosek wraz z uzasadnieniem oraz opinią Rady Pedagogicznej do poradni psychologiczno-pedagogicznej, w tym poradni specjalistycznej, i informuje o tym słuchacza</w:t>
      </w:r>
      <w:r>
        <w:t>.</w:t>
      </w:r>
    </w:p>
    <w:p w:rsidR="00911415" w:rsidRDefault="00911415">
      <w:pPr>
        <w:tabs>
          <w:tab w:val="left" w:pos="1269"/>
        </w:tabs>
        <w:spacing w:line="360" w:lineRule="auto"/>
        <w:ind w:right="114"/>
        <w:jc w:val="both"/>
        <w:rPr>
          <w:sz w:val="24"/>
        </w:rPr>
      </w:pPr>
    </w:p>
    <w:p w:rsidR="00911415" w:rsidRPr="003A5DA0" w:rsidRDefault="003A5DA0" w:rsidP="003A5DA0">
      <w:pPr>
        <w:jc w:val="center"/>
        <w:rPr>
          <w:b/>
          <w:sz w:val="24"/>
          <w:szCs w:val="24"/>
        </w:rPr>
      </w:pPr>
      <w:r w:rsidRPr="003A5DA0">
        <w:rPr>
          <w:b/>
          <w:sz w:val="24"/>
          <w:szCs w:val="24"/>
        </w:rPr>
        <w:lastRenderedPageBreak/>
        <w:t>§ 8.</w:t>
      </w:r>
    </w:p>
    <w:p w:rsidR="00911415" w:rsidRDefault="003A5DA0">
      <w:pPr>
        <w:pStyle w:val="Akapitzlist"/>
        <w:numPr>
          <w:ilvl w:val="0"/>
          <w:numId w:val="22"/>
        </w:numPr>
        <w:tabs>
          <w:tab w:val="left" w:pos="825"/>
        </w:tabs>
        <w:spacing w:before="139" w:line="360" w:lineRule="auto"/>
        <w:ind w:left="823" w:hanging="352"/>
        <w:rPr>
          <w:sz w:val="24"/>
        </w:rPr>
      </w:pPr>
      <w:r>
        <w:rPr>
          <w:sz w:val="24"/>
        </w:rPr>
        <w:t>W Szkole działa Samorząd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Słuchaczy, zwany dalej „Samorządem”, który tworzą wszyscy </w:t>
      </w:r>
      <w:r>
        <w:rPr>
          <w:color w:val="000000"/>
          <w:sz w:val="24"/>
        </w:rPr>
        <w:t xml:space="preserve">słuchacze szkół dla dorosłych w Zespole Szkół Technicznych </w:t>
      </w:r>
      <w:r>
        <w:rPr>
          <w:color w:val="000000"/>
          <w:sz w:val="24"/>
        </w:rPr>
        <w:br/>
        <w:t>i Ogólnokształcących w Limanowej</w:t>
      </w:r>
      <w:r>
        <w:rPr>
          <w:sz w:val="24"/>
        </w:rPr>
        <w:t>.</w:t>
      </w:r>
    </w:p>
    <w:p w:rsidR="00911415" w:rsidRDefault="003A5DA0">
      <w:pPr>
        <w:pStyle w:val="Akapitzlist"/>
        <w:numPr>
          <w:ilvl w:val="0"/>
          <w:numId w:val="22"/>
        </w:numPr>
        <w:tabs>
          <w:tab w:val="left" w:pos="825"/>
        </w:tabs>
        <w:spacing w:before="137" w:line="360" w:lineRule="auto"/>
        <w:ind w:left="829" w:right="4" w:hanging="356"/>
        <w:rPr>
          <w:sz w:val="24"/>
        </w:rPr>
      </w:pPr>
      <w:r>
        <w:rPr>
          <w:sz w:val="24"/>
        </w:rPr>
        <w:t>Samorząd Słuchaczy zrzesza i reprezentuje ogół słuchaczy, jest organizacją niezależną od administracji oświatowej i jakiejkolwiek partii czy ugrupowań</w:t>
      </w:r>
      <w:r>
        <w:rPr>
          <w:spacing w:val="-4"/>
          <w:sz w:val="24"/>
        </w:rPr>
        <w:t xml:space="preserve"> </w:t>
      </w:r>
      <w:r>
        <w:rPr>
          <w:sz w:val="24"/>
        </w:rPr>
        <w:t>politycznych.</w:t>
      </w:r>
    </w:p>
    <w:p w:rsidR="00911415" w:rsidRDefault="003A5DA0">
      <w:pPr>
        <w:pStyle w:val="Akapitzlist"/>
        <w:numPr>
          <w:ilvl w:val="0"/>
          <w:numId w:val="22"/>
        </w:numPr>
        <w:tabs>
          <w:tab w:val="left" w:pos="825"/>
          <w:tab w:val="left" w:pos="8931"/>
        </w:tabs>
        <w:spacing w:line="362" w:lineRule="auto"/>
        <w:ind w:left="829" w:right="119" w:hanging="356"/>
        <w:rPr>
          <w:sz w:val="24"/>
        </w:rPr>
      </w:pPr>
      <w:r>
        <w:rPr>
          <w:sz w:val="24"/>
        </w:rPr>
        <w:t>Samorząd działa na podstawie regulaminu uchwalonego przez ogół słuchaczy lub ich przedstawicieli.</w:t>
      </w:r>
    </w:p>
    <w:p w:rsidR="00911415" w:rsidRDefault="003A5DA0">
      <w:pPr>
        <w:pStyle w:val="Akapitzlist"/>
        <w:numPr>
          <w:ilvl w:val="0"/>
          <w:numId w:val="22"/>
        </w:numPr>
        <w:tabs>
          <w:tab w:val="left" w:pos="825"/>
        </w:tabs>
        <w:spacing w:line="362" w:lineRule="auto"/>
        <w:ind w:left="829" w:right="119" w:hanging="356"/>
        <w:rPr>
          <w:sz w:val="24"/>
        </w:rPr>
      </w:pPr>
      <w:r>
        <w:rPr>
          <w:sz w:val="24"/>
        </w:rPr>
        <w:t>Regulamin Samorządu nie może być sprzeczny ze Statutem.</w:t>
      </w:r>
    </w:p>
    <w:p w:rsidR="00911415" w:rsidRDefault="003A5DA0">
      <w:pPr>
        <w:pStyle w:val="Akapitzlist"/>
        <w:numPr>
          <w:ilvl w:val="0"/>
          <w:numId w:val="22"/>
        </w:numPr>
        <w:tabs>
          <w:tab w:val="left" w:pos="825"/>
        </w:tabs>
        <w:spacing w:line="360" w:lineRule="auto"/>
        <w:ind w:left="829" w:right="4" w:hanging="356"/>
        <w:rPr>
          <w:sz w:val="24"/>
        </w:rPr>
      </w:pPr>
      <w:r>
        <w:rPr>
          <w:sz w:val="24"/>
        </w:rPr>
        <w:t>Samorząd przedstawia Dyrektorowi wnioski i opinie we wszystkich sprawach związanych z funkcjonowaniem szkoły, a w szczególności dotyczące realizacji zadań szkoły i praw słuchaczy, takich</w:t>
      </w:r>
      <w:r>
        <w:rPr>
          <w:spacing w:val="1"/>
          <w:sz w:val="24"/>
        </w:rPr>
        <w:t xml:space="preserve"> </w:t>
      </w:r>
      <w:r>
        <w:rPr>
          <w:sz w:val="24"/>
        </w:rPr>
        <w:t>jak:</w:t>
      </w:r>
    </w:p>
    <w:p w:rsidR="00911415" w:rsidRDefault="003A5DA0">
      <w:pPr>
        <w:pStyle w:val="Akapitzlist"/>
        <w:numPr>
          <w:ilvl w:val="1"/>
          <w:numId w:val="22"/>
        </w:numPr>
        <w:tabs>
          <w:tab w:val="left" w:pos="1185"/>
        </w:tabs>
        <w:spacing w:line="360" w:lineRule="auto"/>
        <w:ind w:left="1181" w:right="119" w:hanging="358"/>
        <w:rPr>
          <w:sz w:val="24"/>
        </w:rPr>
      </w:pPr>
      <w:r>
        <w:rPr>
          <w:sz w:val="24"/>
        </w:rPr>
        <w:t>prawo  do  zapoznawania  się  z  programem  nauczania,  z  jego  treścią,  celem     i stawianymi</w:t>
      </w:r>
      <w:r>
        <w:rPr>
          <w:spacing w:val="-1"/>
          <w:sz w:val="24"/>
        </w:rPr>
        <w:t xml:space="preserve"> </w:t>
      </w:r>
      <w:r>
        <w:rPr>
          <w:sz w:val="24"/>
        </w:rPr>
        <w:t>wymaganiami;</w:t>
      </w:r>
    </w:p>
    <w:p w:rsidR="00911415" w:rsidRDefault="003A5DA0">
      <w:pPr>
        <w:pStyle w:val="Akapitzlist"/>
        <w:numPr>
          <w:ilvl w:val="1"/>
          <w:numId w:val="22"/>
        </w:numPr>
        <w:tabs>
          <w:tab w:val="left" w:pos="1185"/>
        </w:tabs>
        <w:ind w:left="1184" w:hanging="361"/>
        <w:rPr>
          <w:sz w:val="24"/>
        </w:rPr>
      </w:pPr>
      <w:r>
        <w:rPr>
          <w:sz w:val="24"/>
        </w:rPr>
        <w:t>prawo do jawnej i umotywowanej oceny postępów w</w:t>
      </w:r>
      <w:r>
        <w:rPr>
          <w:spacing w:val="-4"/>
          <w:sz w:val="24"/>
        </w:rPr>
        <w:t xml:space="preserve"> </w:t>
      </w:r>
      <w:r>
        <w:rPr>
          <w:sz w:val="24"/>
        </w:rPr>
        <w:t>nauce;</w:t>
      </w:r>
    </w:p>
    <w:p w:rsidR="00911415" w:rsidRDefault="003A5DA0">
      <w:pPr>
        <w:pStyle w:val="Akapitzlist"/>
        <w:numPr>
          <w:ilvl w:val="1"/>
          <w:numId w:val="22"/>
        </w:numPr>
        <w:tabs>
          <w:tab w:val="left" w:pos="1185"/>
        </w:tabs>
        <w:spacing w:before="133" w:line="360" w:lineRule="auto"/>
        <w:ind w:left="1181" w:right="4" w:hanging="358"/>
        <w:rPr>
          <w:sz w:val="24"/>
        </w:rPr>
      </w:pPr>
      <w:r>
        <w:rPr>
          <w:sz w:val="24"/>
        </w:rPr>
        <w:t>prawo do organizacji życia szkolnego, umożliwiające zachowanie właściwych proporcji między wysiłkiem szkolnym a możliwością rozwijania i zaspakajania własnych</w:t>
      </w:r>
      <w:r>
        <w:rPr>
          <w:spacing w:val="-1"/>
          <w:sz w:val="24"/>
        </w:rPr>
        <w:t xml:space="preserve"> </w:t>
      </w:r>
      <w:r>
        <w:rPr>
          <w:sz w:val="24"/>
        </w:rPr>
        <w:t>zainteresowań;</w:t>
      </w:r>
    </w:p>
    <w:p w:rsidR="00911415" w:rsidRDefault="003A5DA0">
      <w:pPr>
        <w:pStyle w:val="Akapitzlist"/>
        <w:numPr>
          <w:ilvl w:val="1"/>
          <w:numId w:val="22"/>
        </w:numPr>
        <w:tabs>
          <w:tab w:val="left" w:pos="1185"/>
        </w:tabs>
        <w:spacing w:before="2"/>
        <w:ind w:left="1184" w:hanging="361"/>
        <w:rPr>
          <w:sz w:val="24"/>
        </w:rPr>
      </w:pPr>
      <w:r>
        <w:rPr>
          <w:sz w:val="24"/>
        </w:rPr>
        <w:t>prawo do redagowania i wydawania gazety</w:t>
      </w:r>
      <w:r>
        <w:rPr>
          <w:spacing w:val="1"/>
          <w:sz w:val="24"/>
        </w:rPr>
        <w:t xml:space="preserve"> </w:t>
      </w:r>
      <w:r>
        <w:rPr>
          <w:sz w:val="24"/>
        </w:rPr>
        <w:t>szkolnej;</w:t>
      </w:r>
    </w:p>
    <w:p w:rsidR="00911415" w:rsidRDefault="003A5DA0">
      <w:pPr>
        <w:pStyle w:val="Akapitzlist"/>
        <w:numPr>
          <w:ilvl w:val="1"/>
          <w:numId w:val="22"/>
        </w:numPr>
        <w:tabs>
          <w:tab w:val="left" w:pos="1185"/>
        </w:tabs>
        <w:spacing w:before="137" w:line="360" w:lineRule="auto"/>
        <w:ind w:left="1184" w:right="4"/>
        <w:rPr>
          <w:sz w:val="24"/>
        </w:rPr>
      </w:pPr>
      <w:r>
        <w:rPr>
          <w:sz w:val="24"/>
        </w:rPr>
        <w:t>prawo    organizowania     działalności     kulturalnej,     oświatowej,     sportowej   i rozrywkowej zgodnie z własnymi potrzebami i możliwościami organizacyjnymi w porozumieniu z</w:t>
      </w:r>
      <w:r>
        <w:rPr>
          <w:spacing w:val="-1"/>
          <w:sz w:val="24"/>
        </w:rPr>
        <w:t xml:space="preserve"> </w:t>
      </w:r>
      <w:r>
        <w:rPr>
          <w:sz w:val="24"/>
        </w:rPr>
        <w:t>Dyrektorem;</w:t>
      </w:r>
    </w:p>
    <w:p w:rsidR="00911415" w:rsidRDefault="003A5DA0">
      <w:pPr>
        <w:pStyle w:val="Akapitzlist"/>
        <w:numPr>
          <w:ilvl w:val="1"/>
          <w:numId w:val="22"/>
        </w:numPr>
        <w:tabs>
          <w:tab w:val="left" w:pos="1185"/>
        </w:tabs>
        <w:spacing w:before="1"/>
        <w:ind w:left="1184" w:hanging="361"/>
        <w:rPr>
          <w:sz w:val="24"/>
        </w:rPr>
      </w:pPr>
      <w:r>
        <w:rPr>
          <w:sz w:val="24"/>
        </w:rPr>
        <w:t>prawo wyboru nauczyciela pełniącego rolę opiekuna Samorządu</w:t>
      </w:r>
      <w:r>
        <w:rPr>
          <w:spacing w:val="-6"/>
          <w:sz w:val="24"/>
        </w:rPr>
        <w:t xml:space="preserve"> </w:t>
      </w:r>
      <w:r>
        <w:rPr>
          <w:sz w:val="24"/>
        </w:rPr>
        <w:t>Słuchaczy;</w:t>
      </w:r>
    </w:p>
    <w:p w:rsidR="00911415" w:rsidRDefault="003A5DA0">
      <w:pPr>
        <w:pStyle w:val="Akapitzlist"/>
        <w:numPr>
          <w:ilvl w:val="1"/>
          <w:numId w:val="22"/>
        </w:numPr>
        <w:tabs>
          <w:tab w:val="left" w:pos="1185"/>
        </w:tabs>
        <w:spacing w:before="137"/>
        <w:ind w:left="1184" w:hanging="361"/>
        <w:rPr>
          <w:sz w:val="24"/>
        </w:rPr>
      </w:pPr>
      <w:r>
        <w:rPr>
          <w:sz w:val="24"/>
        </w:rPr>
        <w:t>opiniuje pracę ocenianych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nauczycieli.</w:t>
      </w:r>
    </w:p>
    <w:p w:rsidR="00911415" w:rsidRDefault="003A5DA0">
      <w:pPr>
        <w:pStyle w:val="Akapitzlist"/>
        <w:numPr>
          <w:ilvl w:val="0"/>
          <w:numId w:val="22"/>
        </w:numPr>
        <w:tabs>
          <w:tab w:val="left" w:pos="825"/>
        </w:tabs>
        <w:spacing w:before="140" w:line="360" w:lineRule="auto"/>
        <w:ind w:left="829" w:right="4" w:hanging="356"/>
        <w:rPr>
          <w:sz w:val="24"/>
        </w:rPr>
      </w:pPr>
      <w:r>
        <w:rPr>
          <w:sz w:val="24"/>
        </w:rPr>
        <w:t>Samorząd może organizować działalność kulturalno – oświatową, sportową i rozrywkową, zgodnie z potrzebami słuchaczy i możliwościami organizacyjnymi Szkoły.</w:t>
      </w:r>
    </w:p>
    <w:p w:rsidR="00911415" w:rsidRDefault="003A5DA0">
      <w:pPr>
        <w:pStyle w:val="Akapitzlist"/>
        <w:numPr>
          <w:ilvl w:val="0"/>
          <w:numId w:val="22"/>
        </w:numPr>
        <w:tabs>
          <w:tab w:val="left" w:pos="825"/>
          <w:tab w:val="left" w:pos="8931"/>
        </w:tabs>
        <w:spacing w:before="140" w:line="360" w:lineRule="auto"/>
        <w:ind w:left="829" w:right="114" w:hanging="356"/>
        <w:rPr>
          <w:sz w:val="24"/>
        </w:rPr>
      </w:pPr>
      <w:r>
        <w:rPr>
          <w:sz w:val="24"/>
        </w:rPr>
        <w:t>Samorząd w porozumieniu z Dyrektorem może podejmować działania z zakresu wolontariatu mające na celu:</w:t>
      </w:r>
    </w:p>
    <w:p w:rsidR="00911415" w:rsidRDefault="003A5DA0">
      <w:pPr>
        <w:pStyle w:val="Akapitzlist"/>
        <w:numPr>
          <w:ilvl w:val="0"/>
          <w:numId w:val="30"/>
        </w:numPr>
        <w:tabs>
          <w:tab w:val="left" w:pos="825"/>
        </w:tabs>
        <w:spacing w:before="140" w:line="360" w:lineRule="auto"/>
        <w:ind w:right="4"/>
        <w:jc w:val="left"/>
        <w:rPr>
          <w:sz w:val="24"/>
        </w:rPr>
      </w:pPr>
      <w:r>
        <w:rPr>
          <w:sz w:val="24"/>
        </w:rPr>
        <w:t>kształtowanie wśród słuchaczy postaw otwartości i wrażliwości na potrzeby innych;</w:t>
      </w:r>
    </w:p>
    <w:p w:rsidR="00911415" w:rsidRDefault="003A5DA0">
      <w:pPr>
        <w:pStyle w:val="Akapitzlist"/>
        <w:numPr>
          <w:ilvl w:val="0"/>
          <w:numId w:val="30"/>
        </w:numPr>
        <w:tabs>
          <w:tab w:val="left" w:pos="825"/>
        </w:tabs>
        <w:spacing w:before="140" w:line="360" w:lineRule="auto"/>
        <w:ind w:right="114"/>
        <w:jc w:val="left"/>
        <w:rPr>
          <w:sz w:val="24"/>
        </w:rPr>
      </w:pPr>
      <w:r>
        <w:rPr>
          <w:sz w:val="24"/>
        </w:rPr>
        <w:t>zapoznanie z ideą wolontariatu;</w:t>
      </w:r>
    </w:p>
    <w:p w:rsidR="00911415" w:rsidRDefault="003A5DA0">
      <w:pPr>
        <w:pStyle w:val="Akapitzlist"/>
        <w:numPr>
          <w:ilvl w:val="0"/>
          <w:numId w:val="30"/>
        </w:numPr>
        <w:tabs>
          <w:tab w:val="left" w:pos="825"/>
        </w:tabs>
        <w:spacing w:before="140" w:line="360" w:lineRule="auto"/>
        <w:ind w:right="4"/>
        <w:jc w:val="left"/>
        <w:rPr>
          <w:sz w:val="24"/>
        </w:rPr>
      </w:pPr>
      <w:r>
        <w:rPr>
          <w:sz w:val="24"/>
        </w:rPr>
        <w:t xml:space="preserve">umożliwienie słuchaczom podejmowania działań pomocowych na rzecz osób </w:t>
      </w:r>
      <w:r>
        <w:rPr>
          <w:sz w:val="24"/>
        </w:rPr>
        <w:lastRenderedPageBreak/>
        <w:t>niepełnosprawnych, chorych , samotnych;</w:t>
      </w:r>
    </w:p>
    <w:p w:rsidR="00911415" w:rsidRDefault="003A5DA0">
      <w:pPr>
        <w:pStyle w:val="Akapitzlist"/>
        <w:numPr>
          <w:ilvl w:val="0"/>
          <w:numId w:val="30"/>
        </w:numPr>
        <w:tabs>
          <w:tab w:val="left" w:pos="825"/>
        </w:tabs>
        <w:spacing w:before="140" w:line="360" w:lineRule="auto"/>
        <w:ind w:right="114"/>
        <w:jc w:val="left"/>
        <w:rPr>
          <w:sz w:val="24"/>
        </w:rPr>
      </w:pPr>
      <w:r>
        <w:rPr>
          <w:sz w:val="24"/>
        </w:rPr>
        <w:t>współpraca ze środowiskiem lokalnym, udział w akcjach charytatywnych;</w:t>
      </w:r>
    </w:p>
    <w:p w:rsidR="00911415" w:rsidRDefault="003A5DA0">
      <w:pPr>
        <w:pStyle w:val="Akapitzlist"/>
        <w:numPr>
          <w:ilvl w:val="0"/>
          <w:numId w:val="30"/>
        </w:numPr>
        <w:tabs>
          <w:tab w:val="left" w:pos="825"/>
        </w:tabs>
        <w:spacing w:before="140" w:line="360" w:lineRule="auto"/>
        <w:ind w:right="114"/>
        <w:jc w:val="left"/>
        <w:rPr>
          <w:sz w:val="24"/>
        </w:rPr>
      </w:pPr>
      <w:r>
        <w:rPr>
          <w:sz w:val="24"/>
        </w:rPr>
        <w:t>uwrażliwienie na problemy współczesnego świata;</w:t>
      </w:r>
    </w:p>
    <w:p w:rsidR="00911415" w:rsidRDefault="003A5DA0">
      <w:pPr>
        <w:pStyle w:val="Akapitzlist"/>
        <w:numPr>
          <w:ilvl w:val="0"/>
          <w:numId w:val="30"/>
        </w:numPr>
        <w:tabs>
          <w:tab w:val="left" w:pos="825"/>
        </w:tabs>
        <w:spacing w:before="140" w:line="360" w:lineRule="auto"/>
        <w:ind w:right="114"/>
        <w:rPr>
          <w:sz w:val="24"/>
        </w:rPr>
      </w:pPr>
      <w:r>
        <w:rPr>
          <w:sz w:val="24"/>
        </w:rPr>
        <w:t xml:space="preserve">wspieranie inicjatyw słuchaczy, pomoc w rozwijaniu zainteresowań. </w:t>
      </w:r>
    </w:p>
    <w:p w:rsidR="00911415" w:rsidRDefault="00911415">
      <w:pPr>
        <w:pStyle w:val="Tekstpodstawowy"/>
        <w:spacing w:before="9"/>
        <w:ind w:left="0"/>
        <w:rPr>
          <w:sz w:val="35"/>
        </w:rPr>
      </w:pPr>
    </w:p>
    <w:p w:rsidR="00911415" w:rsidRPr="003A5DA0" w:rsidRDefault="003A5DA0" w:rsidP="003A5DA0">
      <w:pPr>
        <w:jc w:val="center"/>
        <w:rPr>
          <w:b/>
          <w:sz w:val="24"/>
          <w:szCs w:val="24"/>
        </w:rPr>
      </w:pPr>
      <w:r w:rsidRPr="003A5DA0">
        <w:rPr>
          <w:b/>
          <w:sz w:val="24"/>
          <w:szCs w:val="24"/>
        </w:rPr>
        <w:t>§ 9.</w:t>
      </w:r>
    </w:p>
    <w:p w:rsidR="00911415" w:rsidRDefault="003A5DA0">
      <w:pPr>
        <w:pStyle w:val="Tekstpodstawowy"/>
        <w:spacing w:before="139" w:line="360" w:lineRule="auto"/>
        <w:ind w:left="474" w:right="4"/>
        <w:jc w:val="both"/>
      </w:pPr>
      <w:r>
        <w:t>Ewentualne spory między organami Szkoły rozstrzyga Dyrektor, którego decyzja jest ostateczna, zaś między Dyrektorem a organami szkoły, organ sprawujący nadzór pedagogiczny.</w:t>
      </w:r>
    </w:p>
    <w:p w:rsidR="00911415" w:rsidRDefault="00911415">
      <w:pPr>
        <w:tabs>
          <w:tab w:val="left" w:pos="1269"/>
        </w:tabs>
        <w:spacing w:line="360" w:lineRule="auto"/>
        <w:ind w:right="114"/>
        <w:rPr>
          <w:sz w:val="24"/>
        </w:rPr>
      </w:pPr>
    </w:p>
    <w:p w:rsidR="00911415" w:rsidRDefault="00911415">
      <w:pPr>
        <w:tabs>
          <w:tab w:val="left" w:pos="1269"/>
        </w:tabs>
        <w:spacing w:line="360" w:lineRule="auto"/>
        <w:ind w:right="114"/>
        <w:rPr>
          <w:sz w:val="24"/>
        </w:rPr>
      </w:pPr>
    </w:p>
    <w:p w:rsidR="00911415" w:rsidRPr="003A5DA0" w:rsidRDefault="003A5DA0" w:rsidP="003A5DA0">
      <w:pPr>
        <w:pStyle w:val="Nagwek1"/>
        <w:spacing w:before="77" w:line="449" w:lineRule="auto"/>
        <w:ind w:left="3119" w:right="3332" w:firstLine="770"/>
      </w:pPr>
      <w:bookmarkStart w:id="15" w:name="_Toc234487006"/>
      <w:r w:rsidRPr="003A5DA0">
        <w:t>Rozdział 4</w:t>
      </w:r>
      <w:bookmarkStart w:id="16" w:name="_bookmark7"/>
      <w:bookmarkEnd w:id="16"/>
      <w:r>
        <w:t xml:space="preserve"> </w:t>
      </w:r>
      <w:r w:rsidRPr="00E23908">
        <w:rPr>
          <w:rStyle w:val="Nagwek2Znak"/>
          <w:b/>
          <w:color w:val="auto"/>
          <w:sz w:val="24"/>
          <w:szCs w:val="24"/>
        </w:rPr>
        <w:t>Organizacja pracy szkoły</w:t>
      </w:r>
      <w:bookmarkEnd w:id="15"/>
    </w:p>
    <w:p w:rsidR="00911415" w:rsidRPr="003A5DA0" w:rsidRDefault="003A5DA0" w:rsidP="003A5DA0">
      <w:pPr>
        <w:jc w:val="center"/>
        <w:rPr>
          <w:b/>
          <w:sz w:val="24"/>
          <w:szCs w:val="24"/>
        </w:rPr>
      </w:pPr>
      <w:r w:rsidRPr="003A5DA0">
        <w:rPr>
          <w:b/>
          <w:sz w:val="24"/>
          <w:szCs w:val="24"/>
        </w:rPr>
        <w:t>§ 10.</w:t>
      </w:r>
    </w:p>
    <w:p w:rsidR="00911415" w:rsidRDefault="003A5DA0">
      <w:pPr>
        <w:pStyle w:val="Akapitzlist"/>
        <w:numPr>
          <w:ilvl w:val="0"/>
          <w:numId w:val="21"/>
        </w:numPr>
        <w:tabs>
          <w:tab w:val="left" w:pos="837"/>
        </w:tabs>
        <w:spacing w:before="197" w:line="360" w:lineRule="auto"/>
        <w:ind w:right="4"/>
        <w:rPr>
          <w:sz w:val="24"/>
        </w:rPr>
      </w:pPr>
      <w:r>
        <w:rPr>
          <w:sz w:val="24"/>
        </w:rPr>
        <w:t>Termin rozpoczęcia i końca zajęć edukacyjnych, przerw świątecznych oraz ferii zimowych i letnich określają odrębne przepisy dotyczące organizacji roku</w:t>
      </w:r>
      <w:r>
        <w:rPr>
          <w:spacing w:val="-10"/>
          <w:sz w:val="24"/>
        </w:rPr>
        <w:t xml:space="preserve"> </w:t>
      </w:r>
      <w:r>
        <w:rPr>
          <w:sz w:val="24"/>
        </w:rPr>
        <w:t>szkolnego.</w:t>
      </w:r>
    </w:p>
    <w:p w:rsidR="00911415" w:rsidRDefault="003A5DA0">
      <w:pPr>
        <w:pStyle w:val="Akapitzlist"/>
        <w:numPr>
          <w:ilvl w:val="0"/>
          <w:numId w:val="21"/>
        </w:numPr>
        <w:tabs>
          <w:tab w:val="left" w:pos="837"/>
        </w:tabs>
        <w:spacing w:line="360" w:lineRule="auto"/>
        <w:ind w:right="122"/>
        <w:rPr>
          <w:sz w:val="24"/>
        </w:rPr>
      </w:pPr>
      <w:r>
        <w:rPr>
          <w:sz w:val="24"/>
        </w:rPr>
        <w:t>Dyrektor Szkoły na Radzie Pedagogicznej, rozpoczynającej rok szkolny, podaje do wiadomości terminy semestralnych</w:t>
      </w:r>
      <w:r>
        <w:rPr>
          <w:spacing w:val="-1"/>
          <w:sz w:val="24"/>
        </w:rPr>
        <w:t xml:space="preserve"> </w:t>
      </w:r>
      <w:r>
        <w:rPr>
          <w:sz w:val="24"/>
        </w:rPr>
        <w:t>klasyfikacji.</w:t>
      </w:r>
    </w:p>
    <w:p w:rsidR="00911415" w:rsidRDefault="003A5DA0">
      <w:pPr>
        <w:pStyle w:val="Akapitzlist"/>
        <w:numPr>
          <w:ilvl w:val="0"/>
          <w:numId w:val="21"/>
        </w:numPr>
        <w:tabs>
          <w:tab w:val="left" w:pos="837"/>
        </w:tabs>
        <w:spacing w:line="362" w:lineRule="auto"/>
        <w:ind w:right="117"/>
        <w:rPr>
          <w:sz w:val="24"/>
        </w:rPr>
      </w:pPr>
      <w:r>
        <w:rPr>
          <w:sz w:val="24"/>
        </w:rPr>
        <w:t>W Szkole funkcjonuje biblioteka, dostępna dla słuchaczy, a jej szczegółowe zadania określa Statut Zespołu Szkół</w:t>
      </w:r>
      <w:r>
        <w:rPr>
          <w:spacing w:val="-4"/>
          <w:sz w:val="24"/>
        </w:rPr>
        <w:t xml:space="preserve"> </w:t>
      </w:r>
      <w:r>
        <w:rPr>
          <w:sz w:val="24"/>
        </w:rPr>
        <w:t>Technicznych i Ogólnokształcących w Limanowej.</w:t>
      </w:r>
    </w:p>
    <w:p w:rsidR="00911415" w:rsidRDefault="00911415">
      <w:pPr>
        <w:pStyle w:val="Tekstpodstawowy"/>
        <w:ind w:left="0"/>
        <w:rPr>
          <w:sz w:val="26"/>
        </w:rPr>
      </w:pPr>
    </w:p>
    <w:p w:rsidR="00911415" w:rsidRDefault="00911415">
      <w:pPr>
        <w:pStyle w:val="Tekstpodstawowy"/>
        <w:ind w:left="0"/>
        <w:rPr>
          <w:sz w:val="26"/>
        </w:rPr>
      </w:pPr>
    </w:p>
    <w:p w:rsidR="00911415" w:rsidRPr="003A5DA0" w:rsidRDefault="003A5DA0" w:rsidP="003A5DA0">
      <w:pPr>
        <w:jc w:val="center"/>
        <w:rPr>
          <w:b/>
          <w:sz w:val="24"/>
          <w:szCs w:val="24"/>
        </w:rPr>
      </w:pPr>
      <w:r w:rsidRPr="003A5DA0">
        <w:rPr>
          <w:b/>
          <w:sz w:val="24"/>
          <w:szCs w:val="24"/>
        </w:rPr>
        <w:t>§ 11.</w:t>
      </w:r>
    </w:p>
    <w:p w:rsidR="00911415" w:rsidRDefault="003A5DA0">
      <w:pPr>
        <w:pStyle w:val="Akapitzlist"/>
        <w:numPr>
          <w:ilvl w:val="0"/>
          <w:numId w:val="20"/>
        </w:numPr>
        <w:tabs>
          <w:tab w:val="left" w:pos="837"/>
        </w:tabs>
        <w:spacing w:before="139" w:line="360" w:lineRule="auto"/>
        <w:ind w:right="4"/>
        <w:rPr>
          <w:sz w:val="24"/>
        </w:rPr>
      </w:pPr>
      <w:r>
        <w:rPr>
          <w:sz w:val="24"/>
        </w:rPr>
        <w:t>Zajęcia dydaktyczne dla słuchaczy odbywają się w formie obowiązkowych zbiorowych konsultacji i</w:t>
      </w:r>
      <w:r>
        <w:rPr>
          <w:spacing w:val="1"/>
          <w:sz w:val="24"/>
        </w:rPr>
        <w:t xml:space="preserve"> </w:t>
      </w:r>
      <w:r>
        <w:rPr>
          <w:sz w:val="24"/>
        </w:rPr>
        <w:t>ćwiczeń.</w:t>
      </w:r>
    </w:p>
    <w:p w:rsidR="00911415" w:rsidRDefault="003A5DA0">
      <w:pPr>
        <w:pStyle w:val="Akapitzlist"/>
        <w:numPr>
          <w:ilvl w:val="0"/>
          <w:numId w:val="20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Organizację pracy Szkoły w danym roku szkolnym określa arkusz</w:t>
      </w:r>
      <w:r>
        <w:rPr>
          <w:spacing w:val="-11"/>
          <w:sz w:val="24"/>
        </w:rPr>
        <w:t xml:space="preserve"> </w:t>
      </w:r>
      <w:r>
        <w:rPr>
          <w:sz w:val="24"/>
        </w:rPr>
        <w:t>organizacyjny.</w:t>
      </w:r>
    </w:p>
    <w:p w:rsidR="00911415" w:rsidRDefault="003A5DA0">
      <w:pPr>
        <w:pStyle w:val="Akapitzlist"/>
        <w:numPr>
          <w:ilvl w:val="0"/>
          <w:numId w:val="20"/>
        </w:numPr>
        <w:tabs>
          <w:tab w:val="left" w:pos="837"/>
        </w:tabs>
        <w:spacing w:before="137" w:line="360" w:lineRule="auto"/>
        <w:ind w:right="4"/>
        <w:rPr>
          <w:sz w:val="24"/>
        </w:rPr>
      </w:pPr>
      <w:r>
        <w:rPr>
          <w:sz w:val="24"/>
        </w:rPr>
        <w:t>Arkusz organizacyjny opracowuje Dyrektor Szkoły. W określonym terminie przedkłada do zatwierdzenia organowi prowadzącemu oraz zapoznaje Radę Pedagogiczną po uzyskaniu opinii zakładowych organizacji związkowych.</w:t>
      </w:r>
    </w:p>
    <w:p w:rsidR="00911415" w:rsidRDefault="003A5DA0">
      <w:pPr>
        <w:pStyle w:val="Akapitzlist"/>
        <w:numPr>
          <w:ilvl w:val="0"/>
          <w:numId w:val="20"/>
        </w:numPr>
        <w:tabs>
          <w:tab w:val="left" w:pos="837"/>
        </w:tabs>
        <w:spacing w:before="2" w:line="360" w:lineRule="auto"/>
        <w:ind w:right="4"/>
        <w:rPr>
          <w:sz w:val="24"/>
        </w:rPr>
      </w:pPr>
      <w:r>
        <w:rPr>
          <w:sz w:val="24"/>
        </w:rPr>
        <w:t>Szkoła kształci słuchaczy  na podstawie ramowych  planów nauczania  stosowanych  w szkołach publicznych dla dorosłych.</w:t>
      </w:r>
    </w:p>
    <w:p w:rsidR="00911415" w:rsidRDefault="003A5DA0">
      <w:pPr>
        <w:pStyle w:val="Akapitzlist"/>
        <w:numPr>
          <w:ilvl w:val="0"/>
          <w:numId w:val="20"/>
        </w:numPr>
        <w:tabs>
          <w:tab w:val="left" w:pos="837"/>
        </w:tabs>
        <w:spacing w:line="360" w:lineRule="auto"/>
        <w:ind w:right="4"/>
        <w:rPr>
          <w:sz w:val="24"/>
        </w:rPr>
      </w:pPr>
      <w:r>
        <w:rPr>
          <w:sz w:val="24"/>
        </w:rPr>
        <w:t>Słuchacze Szkoły mogą otrzymać indeksy według wzoru ustalonego przez Ministra Edukacji</w:t>
      </w:r>
      <w:r>
        <w:rPr>
          <w:spacing w:val="-1"/>
          <w:sz w:val="24"/>
        </w:rPr>
        <w:t xml:space="preserve"> </w:t>
      </w:r>
      <w:r>
        <w:rPr>
          <w:sz w:val="24"/>
        </w:rPr>
        <w:t>Narodowej.</w:t>
      </w:r>
    </w:p>
    <w:p w:rsidR="00911415" w:rsidRDefault="003A5DA0">
      <w:pPr>
        <w:pStyle w:val="Akapitzlist"/>
        <w:numPr>
          <w:ilvl w:val="0"/>
          <w:numId w:val="20"/>
        </w:numPr>
        <w:tabs>
          <w:tab w:val="left" w:pos="837"/>
        </w:tabs>
        <w:spacing w:before="1" w:line="360" w:lineRule="auto"/>
        <w:ind w:right="4"/>
        <w:rPr>
          <w:sz w:val="24"/>
        </w:rPr>
      </w:pPr>
      <w:r>
        <w:rPr>
          <w:sz w:val="24"/>
        </w:rPr>
        <w:t xml:space="preserve">Szkoła umożliwia osobom przygotowującym się do egzaminów eksternistycznych </w:t>
      </w:r>
      <w:r>
        <w:rPr>
          <w:sz w:val="24"/>
        </w:rPr>
        <w:lastRenderedPageBreak/>
        <w:t>skorzystanie z wybranych zajęć dydaktycznych po uzgodnieniu z</w:t>
      </w:r>
      <w:r>
        <w:rPr>
          <w:spacing w:val="-7"/>
          <w:sz w:val="24"/>
        </w:rPr>
        <w:t xml:space="preserve"> </w:t>
      </w:r>
      <w:r>
        <w:rPr>
          <w:sz w:val="24"/>
        </w:rPr>
        <w:t>dyrektorem.</w:t>
      </w:r>
    </w:p>
    <w:p w:rsidR="00911415" w:rsidRDefault="003A5DA0">
      <w:pPr>
        <w:pStyle w:val="Akapitzlist"/>
        <w:numPr>
          <w:ilvl w:val="0"/>
          <w:numId w:val="20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Zasady organizacji egzaminów eksternistycznych określają odrębne</w:t>
      </w:r>
      <w:r>
        <w:rPr>
          <w:spacing w:val="-6"/>
          <w:sz w:val="24"/>
        </w:rPr>
        <w:t xml:space="preserve"> </w:t>
      </w:r>
      <w:r>
        <w:rPr>
          <w:sz w:val="24"/>
        </w:rPr>
        <w:t>przepisy.</w:t>
      </w:r>
    </w:p>
    <w:p w:rsidR="00911415" w:rsidRDefault="00911415">
      <w:pPr>
        <w:pStyle w:val="Tekstpodstawowy"/>
        <w:ind w:left="0"/>
        <w:rPr>
          <w:sz w:val="26"/>
        </w:rPr>
      </w:pPr>
    </w:p>
    <w:p w:rsidR="00911415" w:rsidRDefault="00911415">
      <w:pPr>
        <w:pStyle w:val="Tekstpodstawowy"/>
        <w:ind w:left="0"/>
        <w:rPr>
          <w:sz w:val="22"/>
        </w:rPr>
      </w:pPr>
    </w:p>
    <w:p w:rsidR="00911415" w:rsidRPr="003A5DA0" w:rsidRDefault="003A5DA0" w:rsidP="003A5DA0">
      <w:pPr>
        <w:jc w:val="center"/>
        <w:rPr>
          <w:b/>
          <w:sz w:val="24"/>
          <w:szCs w:val="24"/>
        </w:rPr>
      </w:pPr>
      <w:r w:rsidRPr="003A5DA0">
        <w:rPr>
          <w:b/>
          <w:sz w:val="24"/>
          <w:szCs w:val="24"/>
        </w:rPr>
        <w:t>§ 12.</w:t>
      </w:r>
    </w:p>
    <w:p w:rsidR="00911415" w:rsidRDefault="003A5DA0">
      <w:pPr>
        <w:pStyle w:val="Akapitzlist"/>
        <w:numPr>
          <w:ilvl w:val="0"/>
          <w:numId w:val="19"/>
        </w:numPr>
        <w:tabs>
          <w:tab w:val="left" w:pos="837"/>
        </w:tabs>
        <w:spacing w:before="137" w:line="360" w:lineRule="auto"/>
        <w:ind w:left="839" w:hanging="363"/>
        <w:rPr>
          <w:sz w:val="24"/>
          <w:szCs w:val="24"/>
        </w:rPr>
      </w:pPr>
      <w:r>
        <w:rPr>
          <w:sz w:val="24"/>
          <w:szCs w:val="24"/>
        </w:rPr>
        <w:t>Dyrektor Szkoły powierza każdy oddział opiece jednemu z nauczycieli,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zwanemu „opiekunem", którego zadaniem jest sprawowanie opieki nad słuchaczami, zapoznanie z dokumentami Szkoły, czuwanie nad systematycznym uczęszczaniem na zajęcia, podejmowanie odpowiednich działań </w:t>
      </w:r>
      <w:r>
        <w:t xml:space="preserve">w </w:t>
      </w:r>
      <w:r>
        <w:rPr>
          <w:sz w:val="24"/>
          <w:szCs w:val="24"/>
        </w:rPr>
        <w:t>przypadku niesubordynacji słuchaczy,</w:t>
      </w:r>
      <w:r>
        <w:t xml:space="preserve"> </w:t>
      </w:r>
      <w:r>
        <w:rPr>
          <w:sz w:val="24"/>
          <w:szCs w:val="24"/>
        </w:rPr>
        <w:t>wypełnianie dokumentacji cyklu nauczania (dziennik lekcyjny, arkusze ocen, indeks).</w:t>
      </w:r>
    </w:p>
    <w:p w:rsidR="00911415" w:rsidRDefault="003A5DA0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4"/>
        <w:rPr>
          <w:sz w:val="24"/>
        </w:rPr>
      </w:pPr>
      <w:r>
        <w:rPr>
          <w:sz w:val="24"/>
        </w:rPr>
        <w:t xml:space="preserve">Podstawową jednostką organizacyjną szkoły jest oddział. Liczba słuchaczy oddziału w semestrze I powinna wynosić co najmniej </w:t>
      </w:r>
      <w:r>
        <w:rPr>
          <w:color w:val="000000"/>
          <w:sz w:val="24"/>
        </w:rPr>
        <w:t>20</w:t>
      </w:r>
      <w:r>
        <w:rPr>
          <w:color w:val="0070C0"/>
          <w:sz w:val="24"/>
        </w:rPr>
        <w:t xml:space="preserve"> </w:t>
      </w:r>
      <w:r>
        <w:rPr>
          <w:sz w:val="24"/>
        </w:rPr>
        <w:t>osób, ale za zgodą organu prowadzącego może być</w:t>
      </w:r>
      <w:r>
        <w:rPr>
          <w:spacing w:val="-4"/>
          <w:sz w:val="24"/>
        </w:rPr>
        <w:t xml:space="preserve"> </w:t>
      </w:r>
      <w:r>
        <w:rPr>
          <w:sz w:val="24"/>
        </w:rPr>
        <w:t>niższa.</w:t>
      </w:r>
    </w:p>
    <w:p w:rsidR="00911415" w:rsidRDefault="003A5DA0">
      <w:pPr>
        <w:pStyle w:val="Akapitzlist"/>
        <w:numPr>
          <w:ilvl w:val="0"/>
          <w:numId w:val="19"/>
        </w:numPr>
        <w:tabs>
          <w:tab w:val="left" w:pos="837"/>
        </w:tabs>
        <w:spacing w:before="2" w:line="360" w:lineRule="auto"/>
        <w:ind w:right="4"/>
        <w:rPr>
          <w:sz w:val="24"/>
        </w:rPr>
      </w:pPr>
      <w:r>
        <w:rPr>
          <w:sz w:val="24"/>
        </w:rPr>
        <w:t>Podstawową  formą  pracy  ze  słuchaczami  są  konsultacje  zbiorowe  prowadzone   w systemie klasowo-lekcyjnym z wykorzystaniem pracowni. Konsultacje odbywają się według rozkładu zajęć opracowanego na dany semestr na podstawie planów nauczania.</w:t>
      </w:r>
    </w:p>
    <w:p w:rsidR="00911415" w:rsidRDefault="003A5DA0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4"/>
        <w:rPr>
          <w:sz w:val="24"/>
        </w:rPr>
      </w:pPr>
      <w:r>
        <w:rPr>
          <w:sz w:val="24"/>
        </w:rPr>
        <w:t>Konsultacje i ćwiczenia zbiorowe ze słuchaczami odbywają się we wszystkich semestrach zwykle co tydzień przez dwa dni - w piątki i soboty - według planu nauczania ustalanego na początku każdego semestru.</w:t>
      </w:r>
    </w:p>
    <w:p w:rsidR="00911415" w:rsidRDefault="003A5DA0">
      <w:pPr>
        <w:pStyle w:val="Akapitzlist"/>
        <w:numPr>
          <w:ilvl w:val="0"/>
          <w:numId w:val="19"/>
        </w:numPr>
        <w:tabs>
          <w:tab w:val="left" w:pos="837"/>
        </w:tabs>
        <w:spacing w:line="362" w:lineRule="auto"/>
        <w:ind w:right="116"/>
        <w:rPr>
          <w:sz w:val="24"/>
        </w:rPr>
      </w:pPr>
      <w:r>
        <w:rPr>
          <w:sz w:val="24"/>
        </w:rPr>
        <w:t>Czas zegarowy jednej konsultacji wynosi 45 lub 90 minut (2x45 minut). Przerwa miedzy zajęciami wynosi 5 i 15 minut.</w:t>
      </w:r>
    </w:p>
    <w:p w:rsidR="00911415" w:rsidRPr="003A5DA0" w:rsidRDefault="003A5DA0" w:rsidP="003A5DA0">
      <w:pPr>
        <w:jc w:val="center"/>
        <w:rPr>
          <w:b/>
          <w:sz w:val="24"/>
          <w:szCs w:val="24"/>
        </w:rPr>
      </w:pPr>
      <w:r w:rsidRPr="003A5DA0">
        <w:rPr>
          <w:b/>
          <w:sz w:val="24"/>
          <w:szCs w:val="24"/>
        </w:rPr>
        <w:t>§ 13.</w:t>
      </w:r>
    </w:p>
    <w:p w:rsidR="00911415" w:rsidRDefault="00911415">
      <w:pPr>
        <w:pStyle w:val="Akapitzlist"/>
        <w:tabs>
          <w:tab w:val="left" w:pos="837"/>
        </w:tabs>
        <w:spacing w:line="362" w:lineRule="auto"/>
        <w:ind w:left="836" w:right="116" w:firstLine="0"/>
        <w:jc w:val="center"/>
        <w:rPr>
          <w:sz w:val="24"/>
        </w:rPr>
      </w:pPr>
    </w:p>
    <w:p w:rsidR="00911415" w:rsidRPr="00E23908" w:rsidRDefault="003A5DA0">
      <w:pPr>
        <w:pStyle w:val="Akapitzlist"/>
        <w:tabs>
          <w:tab w:val="left" w:pos="837"/>
        </w:tabs>
        <w:spacing w:line="362" w:lineRule="auto"/>
        <w:ind w:left="836" w:right="116"/>
        <w:jc w:val="center"/>
        <w:rPr>
          <w:b/>
          <w:sz w:val="24"/>
        </w:rPr>
      </w:pPr>
      <w:r w:rsidRPr="00E23908">
        <w:rPr>
          <w:b/>
          <w:sz w:val="24"/>
        </w:rPr>
        <w:t>Indywidualizacja pracy ze słuchaczem na zajęciach edukacyjnych</w:t>
      </w:r>
    </w:p>
    <w:p w:rsidR="00911415" w:rsidRPr="00E23908" w:rsidRDefault="003A5DA0">
      <w:pPr>
        <w:pStyle w:val="Akapitzlist"/>
        <w:tabs>
          <w:tab w:val="left" w:pos="837"/>
        </w:tabs>
        <w:spacing w:line="362" w:lineRule="auto"/>
        <w:ind w:left="836" w:right="116"/>
        <w:rPr>
          <w:sz w:val="24"/>
        </w:rPr>
      </w:pPr>
      <w:r w:rsidRPr="00E23908">
        <w:rPr>
          <w:sz w:val="24"/>
        </w:rPr>
        <w:t>1.  Nauczyciel jest obowiązany indywidualizować pracę ze słuchaczem na zajęciach edukacyjnych odpowiednio do potrzeb rozwojowych i edukacyjnych oraz możliwości psychofizycznych słuchacza.</w:t>
      </w:r>
    </w:p>
    <w:p w:rsidR="00911415" w:rsidRPr="00E23908" w:rsidRDefault="003A5DA0">
      <w:pPr>
        <w:pStyle w:val="Akapitzlist"/>
        <w:tabs>
          <w:tab w:val="left" w:pos="837"/>
        </w:tabs>
        <w:spacing w:line="362" w:lineRule="auto"/>
        <w:ind w:left="836" w:right="116"/>
        <w:rPr>
          <w:sz w:val="24"/>
        </w:rPr>
      </w:pPr>
      <w:r w:rsidRPr="00E23908">
        <w:rPr>
          <w:sz w:val="24"/>
        </w:rPr>
        <w:t>2.  Nauczyciel jest obowiązany dostosować wymagania edukacyjne do indywidualnych potrzeb rozwojowych i edukacyjnych oraz możliwości psychofizycznych słuchacza</w:t>
      </w:r>
    </w:p>
    <w:p w:rsidR="00911415" w:rsidRDefault="00911415">
      <w:pPr>
        <w:pStyle w:val="Akapitzlist"/>
        <w:tabs>
          <w:tab w:val="left" w:pos="837"/>
        </w:tabs>
        <w:spacing w:line="362" w:lineRule="auto"/>
        <w:ind w:left="836" w:right="116" w:firstLine="0"/>
        <w:rPr>
          <w:sz w:val="24"/>
        </w:rPr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14.</w:t>
      </w:r>
    </w:p>
    <w:p w:rsidR="00911415" w:rsidRDefault="003A5DA0">
      <w:pPr>
        <w:pStyle w:val="Akapitzlist"/>
        <w:numPr>
          <w:ilvl w:val="0"/>
          <w:numId w:val="18"/>
        </w:numPr>
        <w:tabs>
          <w:tab w:val="left" w:pos="825"/>
        </w:tabs>
        <w:spacing w:before="137"/>
        <w:ind w:hanging="349"/>
        <w:rPr>
          <w:sz w:val="24"/>
        </w:rPr>
      </w:pPr>
      <w:r>
        <w:rPr>
          <w:sz w:val="24"/>
        </w:rPr>
        <w:t>W branżowej szkole II stopnia zajęcia praktyczne odbywają</w:t>
      </w:r>
      <w:r>
        <w:rPr>
          <w:spacing w:val="-5"/>
          <w:sz w:val="24"/>
        </w:rPr>
        <w:t xml:space="preserve"> </w:t>
      </w:r>
      <w:r>
        <w:rPr>
          <w:sz w:val="24"/>
        </w:rPr>
        <w:t>się:</w:t>
      </w:r>
    </w:p>
    <w:p w:rsidR="00911415" w:rsidRPr="00E23908" w:rsidRDefault="003A5DA0">
      <w:pPr>
        <w:pStyle w:val="Akapitzlist"/>
        <w:numPr>
          <w:ilvl w:val="0"/>
          <w:numId w:val="31"/>
        </w:numPr>
        <w:tabs>
          <w:tab w:val="left" w:pos="1197"/>
        </w:tabs>
        <w:spacing w:before="140"/>
        <w:rPr>
          <w:sz w:val="24"/>
        </w:rPr>
      </w:pPr>
      <w:r w:rsidRPr="00E23908">
        <w:rPr>
          <w:sz w:val="24"/>
        </w:rPr>
        <w:t>w zawodzie technik pojazdów</w:t>
      </w:r>
      <w:r w:rsidRPr="00E23908">
        <w:rPr>
          <w:spacing w:val="-1"/>
          <w:sz w:val="24"/>
        </w:rPr>
        <w:t xml:space="preserve"> </w:t>
      </w:r>
      <w:r w:rsidRPr="00E23908">
        <w:rPr>
          <w:sz w:val="24"/>
        </w:rPr>
        <w:t>samochodowych;</w:t>
      </w:r>
    </w:p>
    <w:p w:rsidR="00911415" w:rsidRPr="00E23908" w:rsidRDefault="003A5DA0">
      <w:pPr>
        <w:pStyle w:val="Akapitzlist"/>
        <w:numPr>
          <w:ilvl w:val="0"/>
          <w:numId w:val="31"/>
        </w:numPr>
        <w:tabs>
          <w:tab w:val="left" w:pos="1197"/>
        </w:tabs>
        <w:spacing w:before="140"/>
        <w:rPr>
          <w:sz w:val="24"/>
        </w:rPr>
      </w:pPr>
      <w:r w:rsidRPr="00E23908">
        <w:rPr>
          <w:sz w:val="24"/>
        </w:rPr>
        <w:t>technik elektryk;</w:t>
      </w:r>
    </w:p>
    <w:p w:rsidR="00911415" w:rsidRPr="00E23908" w:rsidRDefault="003A5DA0">
      <w:pPr>
        <w:pStyle w:val="Akapitzlist"/>
        <w:numPr>
          <w:ilvl w:val="0"/>
          <w:numId w:val="31"/>
        </w:numPr>
        <w:tabs>
          <w:tab w:val="left" w:pos="1197"/>
        </w:tabs>
        <w:spacing w:before="140"/>
        <w:rPr>
          <w:sz w:val="24"/>
        </w:rPr>
      </w:pPr>
      <w:r w:rsidRPr="00E23908">
        <w:rPr>
          <w:sz w:val="24"/>
        </w:rPr>
        <w:t>technik handlowiec;</w:t>
      </w:r>
    </w:p>
    <w:p w:rsidR="00911415" w:rsidRPr="00E23908" w:rsidRDefault="003A5DA0">
      <w:pPr>
        <w:pStyle w:val="Akapitzlist"/>
        <w:numPr>
          <w:ilvl w:val="0"/>
          <w:numId w:val="31"/>
        </w:numPr>
        <w:tabs>
          <w:tab w:val="left" w:pos="1197"/>
        </w:tabs>
        <w:spacing w:before="140"/>
        <w:rPr>
          <w:sz w:val="24"/>
        </w:rPr>
      </w:pPr>
      <w:r w:rsidRPr="00E23908">
        <w:rPr>
          <w:sz w:val="24"/>
        </w:rPr>
        <w:t>technik usług fryzjerskich;</w:t>
      </w:r>
    </w:p>
    <w:p w:rsidR="00911415" w:rsidRPr="00E23908" w:rsidRDefault="003A5DA0">
      <w:pPr>
        <w:pStyle w:val="Akapitzlist"/>
        <w:numPr>
          <w:ilvl w:val="0"/>
          <w:numId w:val="31"/>
        </w:numPr>
        <w:tabs>
          <w:tab w:val="left" w:pos="1197"/>
        </w:tabs>
        <w:spacing w:before="140"/>
        <w:rPr>
          <w:sz w:val="24"/>
        </w:rPr>
      </w:pPr>
      <w:r w:rsidRPr="00E23908">
        <w:rPr>
          <w:sz w:val="24"/>
        </w:rPr>
        <w:lastRenderedPageBreak/>
        <w:t>technik transportu drogowego.</w:t>
      </w:r>
    </w:p>
    <w:p w:rsidR="00911415" w:rsidRPr="00E23908" w:rsidRDefault="00911415">
      <w:pPr>
        <w:pStyle w:val="Akapitzlist"/>
        <w:tabs>
          <w:tab w:val="left" w:pos="1197"/>
        </w:tabs>
        <w:spacing w:before="140"/>
        <w:ind w:left="1440" w:firstLine="0"/>
        <w:rPr>
          <w:sz w:val="24"/>
        </w:rPr>
      </w:pPr>
    </w:p>
    <w:p w:rsidR="00911415" w:rsidRPr="00E23908" w:rsidRDefault="003A5DA0">
      <w:pPr>
        <w:pStyle w:val="Akapitzlist"/>
        <w:numPr>
          <w:ilvl w:val="0"/>
          <w:numId w:val="18"/>
        </w:numPr>
        <w:tabs>
          <w:tab w:val="left" w:pos="825"/>
        </w:tabs>
        <w:spacing w:line="362" w:lineRule="auto"/>
        <w:ind w:left="836" w:right="4" w:hanging="360"/>
        <w:rPr>
          <w:sz w:val="24"/>
        </w:rPr>
      </w:pPr>
      <w:r w:rsidRPr="00E23908">
        <w:rPr>
          <w:sz w:val="24"/>
        </w:rPr>
        <w:t xml:space="preserve">W branżowej szkole II stopnia kształcenie teoretyczne zawodowe odbywa się na terenie </w:t>
      </w:r>
      <w:r w:rsidRPr="00E23908">
        <w:rPr>
          <w:spacing w:val="-3"/>
          <w:sz w:val="24"/>
        </w:rPr>
        <w:t>szkoły.</w:t>
      </w:r>
    </w:p>
    <w:p w:rsidR="00911415" w:rsidRPr="00E23908" w:rsidRDefault="003A5DA0">
      <w:pPr>
        <w:pStyle w:val="Akapitzlist"/>
        <w:numPr>
          <w:ilvl w:val="0"/>
          <w:numId w:val="18"/>
        </w:numPr>
        <w:tabs>
          <w:tab w:val="left" w:pos="825"/>
        </w:tabs>
        <w:spacing w:line="271" w:lineRule="exact"/>
        <w:ind w:hanging="349"/>
        <w:rPr>
          <w:sz w:val="24"/>
        </w:rPr>
      </w:pPr>
      <w:r w:rsidRPr="00E23908">
        <w:rPr>
          <w:sz w:val="24"/>
        </w:rPr>
        <w:t>Zespół Szkół Technicznych i Ogólnokształcących funkcjonuje zgodnie z odrębnym</w:t>
      </w:r>
      <w:r w:rsidRPr="00E23908">
        <w:rPr>
          <w:spacing w:val="-6"/>
          <w:sz w:val="24"/>
        </w:rPr>
        <w:t xml:space="preserve"> </w:t>
      </w:r>
      <w:r w:rsidRPr="00E23908">
        <w:rPr>
          <w:sz w:val="24"/>
        </w:rPr>
        <w:t>statutem.</w:t>
      </w:r>
    </w:p>
    <w:p w:rsidR="00911415" w:rsidRDefault="003A5DA0">
      <w:pPr>
        <w:pStyle w:val="Akapitzlist"/>
        <w:numPr>
          <w:ilvl w:val="0"/>
          <w:numId w:val="18"/>
        </w:numPr>
        <w:tabs>
          <w:tab w:val="left" w:pos="825"/>
        </w:tabs>
        <w:spacing w:before="139" w:line="360" w:lineRule="auto"/>
        <w:ind w:left="836" w:right="4" w:hanging="360"/>
        <w:rPr>
          <w:sz w:val="24"/>
        </w:rPr>
      </w:pPr>
      <w:r w:rsidRPr="00E23908">
        <w:rPr>
          <w:sz w:val="24"/>
        </w:rPr>
        <w:t xml:space="preserve">Zajęcia praktyczne </w:t>
      </w:r>
      <w:r>
        <w:rPr>
          <w:sz w:val="24"/>
        </w:rPr>
        <w:t>u pracodawców dokumentowane są w dodatkowych dziennikach, w Zespole Szkół Technicznych i Ogólnokształcących w dziennikach</w:t>
      </w:r>
      <w:r>
        <w:rPr>
          <w:spacing w:val="-2"/>
          <w:sz w:val="24"/>
        </w:rPr>
        <w:t xml:space="preserve"> </w:t>
      </w:r>
      <w:r>
        <w:rPr>
          <w:sz w:val="24"/>
        </w:rPr>
        <w:t>lekcyjnych.</w:t>
      </w:r>
    </w:p>
    <w:p w:rsidR="00911415" w:rsidRDefault="003A5DA0">
      <w:pPr>
        <w:pStyle w:val="Akapitzlist"/>
        <w:numPr>
          <w:ilvl w:val="0"/>
          <w:numId w:val="18"/>
        </w:numPr>
        <w:tabs>
          <w:tab w:val="left" w:pos="825"/>
        </w:tabs>
        <w:spacing w:line="360" w:lineRule="auto"/>
        <w:ind w:left="836" w:right="4" w:hanging="360"/>
        <w:rPr>
          <w:sz w:val="24"/>
        </w:rPr>
      </w:pPr>
      <w:r>
        <w:rPr>
          <w:sz w:val="24"/>
        </w:rPr>
        <w:t>Zajęcia praktyczne zaliczane są na podstawie ocen wystawianych przez nauczycieli praktycznej nauki zawodu w Zespole Szkół Technicznych i Ogólnokształcących lub instruktorów zajęć praktycznych u</w:t>
      </w:r>
      <w:r>
        <w:rPr>
          <w:spacing w:val="-3"/>
          <w:sz w:val="24"/>
        </w:rPr>
        <w:t xml:space="preserve"> </w:t>
      </w:r>
      <w:r>
        <w:rPr>
          <w:sz w:val="24"/>
        </w:rPr>
        <w:t>pracodawcy.</w:t>
      </w:r>
    </w:p>
    <w:p w:rsidR="00911415" w:rsidRDefault="003A5DA0">
      <w:pPr>
        <w:pStyle w:val="Akapitzlist"/>
        <w:numPr>
          <w:ilvl w:val="0"/>
          <w:numId w:val="18"/>
        </w:numPr>
        <w:tabs>
          <w:tab w:val="left" w:pos="825"/>
        </w:tabs>
        <w:spacing w:line="360" w:lineRule="auto"/>
        <w:ind w:left="836" w:right="4" w:hanging="360"/>
        <w:rPr>
          <w:sz w:val="24"/>
        </w:rPr>
      </w:pPr>
      <w:r>
        <w:rPr>
          <w:sz w:val="24"/>
        </w:rPr>
        <w:t>Szczegółowe warunki organizacji praktycznej nauki zawodu określają odrębne przepisy.</w:t>
      </w:r>
    </w:p>
    <w:p w:rsidR="00911415" w:rsidRDefault="003A5DA0">
      <w:pPr>
        <w:pStyle w:val="Akapitzlist"/>
        <w:numPr>
          <w:ilvl w:val="0"/>
          <w:numId w:val="18"/>
        </w:numPr>
        <w:tabs>
          <w:tab w:val="left" w:pos="825"/>
        </w:tabs>
        <w:spacing w:before="77"/>
        <w:rPr>
          <w:sz w:val="24"/>
        </w:rPr>
      </w:pPr>
      <w:r>
        <w:rPr>
          <w:sz w:val="24"/>
        </w:rPr>
        <w:t>Szkoła prowadzi kształcenie zawodowe</w:t>
      </w:r>
      <w:r>
        <w:rPr>
          <w:spacing w:val="-2"/>
          <w:sz w:val="24"/>
        </w:rPr>
        <w:t xml:space="preserve"> </w:t>
      </w:r>
      <w:r>
        <w:rPr>
          <w:sz w:val="24"/>
        </w:rPr>
        <w:t>przedmiotowe.</w:t>
      </w:r>
    </w:p>
    <w:p w:rsidR="00911415" w:rsidRDefault="003A5DA0">
      <w:pPr>
        <w:pStyle w:val="Akapitzlist"/>
        <w:numPr>
          <w:ilvl w:val="0"/>
          <w:numId w:val="18"/>
        </w:numPr>
        <w:tabs>
          <w:tab w:val="left" w:pos="825"/>
        </w:tabs>
        <w:spacing w:before="139" w:line="360" w:lineRule="auto"/>
        <w:ind w:left="836" w:right="4" w:hanging="360"/>
        <w:rPr>
          <w:sz w:val="24"/>
        </w:rPr>
      </w:pPr>
      <w:r>
        <w:rPr>
          <w:sz w:val="24"/>
        </w:rPr>
        <w:t>Kształcenie zawodowe w danym zawodzie ujęte jest w szkolnym programie nauczania, który obejmuje zakres podstawy programowej kształcenia w zawodach skorelowany z kształceniem</w:t>
      </w:r>
      <w:r>
        <w:rPr>
          <w:spacing w:val="-2"/>
          <w:sz w:val="24"/>
        </w:rPr>
        <w:t xml:space="preserve"> </w:t>
      </w:r>
      <w:r>
        <w:rPr>
          <w:sz w:val="24"/>
        </w:rPr>
        <w:t>ogólnym.</w:t>
      </w:r>
    </w:p>
    <w:p w:rsidR="00911415" w:rsidRDefault="003A5DA0">
      <w:pPr>
        <w:pStyle w:val="Akapitzlist"/>
        <w:numPr>
          <w:ilvl w:val="0"/>
          <w:numId w:val="18"/>
        </w:numPr>
        <w:tabs>
          <w:tab w:val="left" w:pos="825"/>
        </w:tabs>
        <w:spacing w:line="360" w:lineRule="auto"/>
        <w:ind w:left="836" w:right="4" w:hanging="360"/>
        <w:rPr>
          <w:sz w:val="24"/>
        </w:rPr>
      </w:pPr>
      <w:r>
        <w:rPr>
          <w:sz w:val="24"/>
        </w:rPr>
        <w:t>Zajęcia praktyczne odbywają się indywidualne u pracodawców, a w Zespole Szkół Technicznych i Ogólnokształcących w grupach</w:t>
      </w:r>
      <w:r>
        <w:rPr>
          <w:spacing w:val="-1"/>
          <w:sz w:val="24"/>
        </w:rPr>
        <w:t xml:space="preserve"> </w:t>
      </w:r>
      <w:r>
        <w:rPr>
          <w:sz w:val="24"/>
        </w:rPr>
        <w:t>oddziałowych.</w:t>
      </w:r>
    </w:p>
    <w:p w:rsidR="00911415" w:rsidRDefault="003A5DA0">
      <w:pPr>
        <w:pStyle w:val="Akapitzlist"/>
        <w:numPr>
          <w:ilvl w:val="0"/>
          <w:numId w:val="18"/>
        </w:numPr>
        <w:tabs>
          <w:tab w:val="left" w:pos="825"/>
        </w:tabs>
        <w:ind w:hanging="349"/>
        <w:rPr>
          <w:sz w:val="24"/>
        </w:rPr>
      </w:pPr>
      <w:r>
        <w:rPr>
          <w:sz w:val="24"/>
        </w:rPr>
        <w:t>Zajęcia edukacyjne z zakresu ogólnego odbywają się w oddziale</w:t>
      </w:r>
      <w:r>
        <w:rPr>
          <w:spacing w:val="-7"/>
          <w:sz w:val="24"/>
        </w:rPr>
        <w:t xml:space="preserve"> </w:t>
      </w:r>
      <w:r>
        <w:rPr>
          <w:sz w:val="24"/>
        </w:rPr>
        <w:t>klasowym.</w:t>
      </w:r>
    </w:p>
    <w:p w:rsidR="00911415" w:rsidRDefault="003A5DA0">
      <w:pPr>
        <w:pStyle w:val="Akapitzlist"/>
        <w:numPr>
          <w:ilvl w:val="0"/>
          <w:numId w:val="18"/>
        </w:numPr>
        <w:tabs>
          <w:tab w:val="left" w:pos="825"/>
        </w:tabs>
        <w:spacing w:before="138" w:line="360" w:lineRule="auto"/>
        <w:ind w:left="836" w:right="4" w:hanging="360"/>
        <w:rPr>
          <w:sz w:val="24"/>
        </w:rPr>
      </w:pPr>
      <w:r>
        <w:rPr>
          <w:sz w:val="24"/>
        </w:rPr>
        <w:t>Nadzór nad praktyczną nauką zawodu sprawuje kierownik warsztatów szkolnych zgodnie z wyznaczonym zakresem</w:t>
      </w:r>
      <w:r>
        <w:rPr>
          <w:spacing w:val="-2"/>
          <w:sz w:val="24"/>
        </w:rPr>
        <w:t xml:space="preserve"> </w:t>
      </w:r>
      <w:r>
        <w:rPr>
          <w:sz w:val="24"/>
        </w:rPr>
        <w:t>obowiązków.</w:t>
      </w:r>
    </w:p>
    <w:p w:rsidR="00911415" w:rsidRPr="00670EB2" w:rsidRDefault="003A5DA0" w:rsidP="00670EB2">
      <w:pPr>
        <w:pStyle w:val="Akapitzlist"/>
        <w:numPr>
          <w:ilvl w:val="0"/>
          <w:numId w:val="18"/>
        </w:numPr>
        <w:tabs>
          <w:tab w:val="left" w:pos="825"/>
        </w:tabs>
        <w:spacing w:before="1" w:line="360" w:lineRule="auto"/>
        <w:ind w:left="829" w:right="4" w:hanging="356"/>
        <w:rPr>
          <w:sz w:val="24"/>
        </w:rPr>
      </w:pPr>
      <w:r>
        <w:rPr>
          <w:sz w:val="24"/>
        </w:rPr>
        <w:t>Organizacja pracowni kształcenia zawodowego, rodzaje pracowni, wyposażenie oraz zasady korzystania zawarte są w statucie Zespołu Szkół Technicznych i Ogólnokształcących.</w:t>
      </w: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15.</w:t>
      </w:r>
    </w:p>
    <w:p w:rsidR="00911415" w:rsidRDefault="003A5DA0">
      <w:pPr>
        <w:pStyle w:val="Akapitzlist"/>
        <w:numPr>
          <w:ilvl w:val="0"/>
          <w:numId w:val="17"/>
        </w:numPr>
        <w:tabs>
          <w:tab w:val="left" w:pos="825"/>
        </w:tabs>
        <w:spacing w:before="140" w:line="360" w:lineRule="auto"/>
        <w:ind w:right="4" w:hanging="356"/>
        <w:rPr>
          <w:sz w:val="24"/>
        </w:rPr>
      </w:pPr>
      <w:r>
        <w:rPr>
          <w:sz w:val="24"/>
        </w:rPr>
        <w:t>Kształcenie zawodowe w branżowej szkole II stopnia odbywa się w zawodach, które są kontynuacją kształcenia w branżowej szkole I</w:t>
      </w:r>
      <w:r>
        <w:rPr>
          <w:spacing w:val="-7"/>
          <w:sz w:val="24"/>
        </w:rPr>
        <w:t xml:space="preserve"> </w:t>
      </w:r>
      <w:r>
        <w:rPr>
          <w:sz w:val="24"/>
        </w:rPr>
        <w:t>stopnia.</w:t>
      </w:r>
    </w:p>
    <w:p w:rsidR="00911415" w:rsidRDefault="003A5DA0">
      <w:pPr>
        <w:pStyle w:val="Akapitzlist"/>
        <w:numPr>
          <w:ilvl w:val="0"/>
          <w:numId w:val="17"/>
        </w:numPr>
        <w:tabs>
          <w:tab w:val="left" w:pos="825"/>
        </w:tabs>
        <w:spacing w:line="360" w:lineRule="auto"/>
        <w:ind w:right="4" w:hanging="356"/>
        <w:rPr>
          <w:sz w:val="24"/>
        </w:rPr>
      </w:pPr>
      <w:r>
        <w:rPr>
          <w:sz w:val="24"/>
        </w:rPr>
        <w:t>Kształcenie w branżowej szkole II stopnia realizowane jest w zakresie jednej kwalifikacji będącej nadbudową dla kwalifikacji, w zakresie której realizowane było kształcenie w branżowej szkole</w:t>
      </w:r>
      <w:r>
        <w:rPr>
          <w:spacing w:val="1"/>
          <w:sz w:val="24"/>
        </w:rPr>
        <w:t xml:space="preserve"> </w:t>
      </w:r>
      <w:r>
        <w:rPr>
          <w:sz w:val="24"/>
        </w:rPr>
        <w:t>I stopnia.</w:t>
      </w:r>
    </w:p>
    <w:p w:rsidR="00911415" w:rsidRDefault="003A5DA0">
      <w:pPr>
        <w:pStyle w:val="Akapitzlist"/>
        <w:numPr>
          <w:ilvl w:val="0"/>
          <w:numId w:val="17"/>
        </w:numPr>
        <w:tabs>
          <w:tab w:val="left" w:pos="825"/>
        </w:tabs>
        <w:spacing w:line="360" w:lineRule="auto"/>
        <w:ind w:right="4" w:hanging="356"/>
        <w:rPr>
          <w:sz w:val="24"/>
        </w:rPr>
      </w:pPr>
      <w:r>
        <w:rPr>
          <w:sz w:val="24"/>
        </w:rPr>
        <w:t>Ukończenie branżowej szkoły II stopnia pozwoli uzyskać wykształcenie średnie branżowe oraz dyplom technika po zdanym egzaminie z drugiej kwalifikacji,  a także  daje możliwość uzyskania świadectwa dojrzałości celem kontynuacji nauki na studiach wyższych.</w:t>
      </w:r>
    </w:p>
    <w:p w:rsidR="006C016E" w:rsidRPr="00847ECB" w:rsidRDefault="006C016E" w:rsidP="006C016E">
      <w:pPr>
        <w:pStyle w:val="Akapitzlist"/>
        <w:numPr>
          <w:ilvl w:val="0"/>
          <w:numId w:val="17"/>
        </w:numPr>
        <w:tabs>
          <w:tab w:val="left" w:pos="825"/>
        </w:tabs>
        <w:spacing w:line="360" w:lineRule="auto"/>
        <w:ind w:right="4" w:hanging="356"/>
        <w:rPr>
          <w:sz w:val="24"/>
        </w:rPr>
      </w:pPr>
      <w:r w:rsidRPr="00847ECB">
        <w:rPr>
          <w:sz w:val="24"/>
        </w:rPr>
        <w:lastRenderedPageBreak/>
        <w:t xml:space="preserve">Kształcenie odbywa się w formie stacjonarnej i zaocznej. </w:t>
      </w:r>
    </w:p>
    <w:p w:rsidR="00911415" w:rsidRDefault="00911415">
      <w:pPr>
        <w:pStyle w:val="Tekstpodstawowy"/>
        <w:spacing w:before="2"/>
        <w:ind w:left="0"/>
        <w:rPr>
          <w:sz w:val="28"/>
        </w:rPr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16.</w:t>
      </w:r>
    </w:p>
    <w:p w:rsidR="00911415" w:rsidRDefault="003A5DA0">
      <w:pPr>
        <w:pStyle w:val="Akapitzlist"/>
        <w:numPr>
          <w:ilvl w:val="0"/>
          <w:numId w:val="16"/>
        </w:numPr>
        <w:tabs>
          <w:tab w:val="left" w:pos="760"/>
        </w:tabs>
        <w:spacing w:before="137"/>
        <w:rPr>
          <w:sz w:val="24"/>
        </w:rPr>
      </w:pPr>
      <w:r>
        <w:rPr>
          <w:sz w:val="24"/>
        </w:rPr>
        <w:t>Dyrektor Branżowej Szkoły II</w:t>
      </w:r>
      <w:r>
        <w:rPr>
          <w:spacing w:val="-5"/>
          <w:sz w:val="24"/>
        </w:rPr>
        <w:t xml:space="preserve"> </w:t>
      </w:r>
      <w:r>
        <w:rPr>
          <w:sz w:val="24"/>
        </w:rPr>
        <w:t>stopnia:</w:t>
      </w:r>
    </w:p>
    <w:p w:rsidR="00911415" w:rsidRDefault="003A5DA0">
      <w:pPr>
        <w:pStyle w:val="Akapitzlist"/>
        <w:numPr>
          <w:ilvl w:val="1"/>
          <w:numId w:val="16"/>
        </w:numPr>
        <w:tabs>
          <w:tab w:val="left" w:pos="1089"/>
        </w:tabs>
        <w:spacing w:before="140" w:line="360" w:lineRule="auto"/>
        <w:ind w:right="4" w:hanging="358"/>
        <w:rPr>
          <w:sz w:val="24"/>
        </w:rPr>
      </w:pPr>
      <w:r>
        <w:rPr>
          <w:sz w:val="24"/>
        </w:rPr>
        <w:t>zwalnia słuchacza z obowiązku odbycia praktycznej nauki zawodu w całości, jeżeli przedłoży</w:t>
      </w:r>
      <w:r>
        <w:rPr>
          <w:spacing w:val="-1"/>
          <w:sz w:val="24"/>
        </w:rPr>
        <w:t xml:space="preserve"> </w:t>
      </w:r>
      <w:r>
        <w:rPr>
          <w:sz w:val="24"/>
        </w:rPr>
        <w:t>on:</w:t>
      </w:r>
    </w:p>
    <w:p w:rsidR="00911415" w:rsidRDefault="003A5DA0">
      <w:pPr>
        <w:pStyle w:val="Akapitzlist"/>
        <w:numPr>
          <w:ilvl w:val="2"/>
          <w:numId w:val="16"/>
        </w:numPr>
        <w:tabs>
          <w:tab w:val="left" w:pos="1593"/>
        </w:tabs>
        <w:spacing w:line="360" w:lineRule="auto"/>
        <w:ind w:right="4" w:hanging="358"/>
        <w:rPr>
          <w:sz w:val="24"/>
          <w:szCs w:val="24"/>
        </w:rPr>
      </w:pPr>
      <w:r>
        <w:rPr>
          <w:sz w:val="24"/>
        </w:rPr>
        <w:t>uzyskane przed rozpoczęciem nauki w szkole: świadectwo lub dyplom uzyskania tytułu zawodowego wydane po zdaniu egzaminu kwalifikacyjnego lub świadectwo równorzędne, świadectwo czeladnicze lub dyplom mistrzowski – w zawodzie, w którym się kształci, lub dokument równorzędny wydany w innym państwie członkowskim Unii Europejskiej, państwie członkowskim Europejskiego Porozumienia o Wolnym Handlu (EFTA)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– </w:t>
      </w:r>
      <w:r>
        <w:rPr>
          <w:sz w:val="24"/>
          <w:szCs w:val="24"/>
        </w:rPr>
        <w:t>stronie umowy o Europejskim Obszarze Gospodarczym lub Konfederacji Szwajcarskiej lub</w:t>
      </w:r>
    </w:p>
    <w:p w:rsidR="00911415" w:rsidRDefault="003A5DA0">
      <w:pPr>
        <w:pStyle w:val="Akapitzlist"/>
        <w:numPr>
          <w:ilvl w:val="2"/>
          <w:numId w:val="16"/>
        </w:numPr>
        <w:tabs>
          <w:tab w:val="left" w:pos="1605"/>
        </w:tabs>
        <w:spacing w:line="360" w:lineRule="auto"/>
        <w:ind w:right="4"/>
        <w:rPr>
          <w:sz w:val="24"/>
        </w:rPr>
      </w:pPr>
      <w:r>
        <w:rPr>
          <w:sz w:val="24"/>
        </w:rPr>
        <w:t>zaświadczenie wydane przez pracodawcę, potwierdzające przepracowanie w zawodzie, w którym się kształci, okresu co najmniej równego okresowi kształcenia przewidzianemu dla danego</w:t>
      </w:r>
      <w:r>
        <w:rPr>
          <w:spacing w:val="-2"/>
          <w:sz w:val="24"/>
        </w:rPr>
        <w:t xml:space="preserve"> </w:t>
      </w:r>
      <w:r>
        <w:rPr>
          <w:sz w:val="24"/>
        </w:rPr>
        <w:t>zawodu;</w:t>
      </w:r>
    </w:p>
    <w:p w:rsidR="00911415" w:rsidRDefault="003A5DA0">
      <w:pPr>
        <w:pStyle w:val="Akapitzlist"/>
        <w:numPr>
          <w:ilvl w:val="1"/>
          <w:numId w:val="16"/>
        </w:numPr>
        <w:tabs>
          <w:tab w:val="left" w:pos="1149"/>
          <w:tab w:val="left" w:pos="8931"/>
        </w:tabs>
        <w:spacing w:before="1" w:line="360" w:lineRule="auto"/>
        <w:ind w:right="123" w:hanging="298"/>
        <w:rPr>
          <w:sz w:val="24"/>
        </w:rPr>
      </w:pPr>
      <w:r>
        <w:rPr>
          <w:sz w:val="24"/>
        </w:rPr>
        <w:t>może zwolnić słuchacza z obowiązku odbycia praktycznej nauki zawodu w części, jeżeli przedłoży</w:t>
      </w:r>
      <w:r>
        <w:rPr>
          <w:spacing w:val="-1"/>
          <w:sz w:val="24"/>
        </w:rPr>
        <w:t xml:space="preserve"> </w:t>
      </w:r>
      <w:r>
        <w:rPr>
          <w:sz w:val="24"/>
        </w:rPr>
        <w:t>on:</w:t>
      </w:r>
    </w:p>
    <w:p w:rsidR="00911415" w:rsidRDefault="003A5DA0">
      <w:pPr>
        <w:pStyle w:val="Akapitzlist"/>
        <w:numPr>
          <w:ilvl w:val="2"/>
          <w:numId w:val="16"/>
        </w:numPr>
        <w:tabs>
          <w:tab w:val="left" w:pos="1593"/>
        </w:tabs>
        <w:spacing w:line="360" w:lineRule="auto"/>
        <w:ind w:right="4" w:hanging="358"/>
        <w:rPr>
          <w:sz w:val="24"/>
        </w:rPr>
      </w:pPr>
      <w:r>
        <w:rPr>
          <w:sz w:val="24"/>
        </w:rPr>
        <w:t>uzyskane przed rozpoczęciem nauki w szkole: świadectwo lub dyplom uzyskania tytułu zawodowego wydane po zdaniu egzaminu kwalifikacyjnego lub świadectwo równorzędne, świadectwo czeladnicze, dyplom mistrzowski, świadectwo potwierdzające kwalifikację w zawodzie, certyfikat kwalifikacji zawodowej, dyplom potwierdzający kwalifikacje zawodowe lub dyplom zawodowy – w zawodzie wchodzącym w zakres zawodu, w którym się kształci, lub dokument równorzędny wydany w innym państwie członkowskim Unii Europejskiej, państwie członkowskim Europejskiego Porozumienia o Wolnym Handlu (EFTA) – stronie umowy o Europejskim Obszarze Gospodarczym lub Konfederacji Szwajcarskiej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</w:p>
    <w:p w:rsidR="00911415" w:rsidRDefault="003A5DA0">
      <w:pPr>
        <w:pStyle w:val="Akapitzlist"/>
        <w:numPr>
          <w:ilvl w:val="2"/>
          <w:numId w:val="16"/>
        </w:numPr>
        <w:tabs>
          <w:tab w:val="left" w:pos="1554"/>
        </w:tabs>
        <w:spacing w:before="2" w:line="360" w:lineRule="auto"/>
        <w:ind w:right="4" w:hanging="358"/>
        <w:rPr>
          <w:sz w:val="24"/>
        </w:rPr>
      </w:pPr>
      <w:r>
        <w:rPr>
          <w:sz w:val="24"/>
        </w:rPr>
        <w:t>zaświadczenie wydane przez pracodawcę, potwierdzające przepracowanie w zawodzie, w którym się kształci, okresu co najmniej równego okresowi kształcenia przewidzianemu dla zawodu wchodzącego w zakres zawodu, w którym się kształci,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</w:p>
    <w:p w:rsidR="00911415" w:rsidRDefault="003A5DA0">
      <w:pPr>
        <w:pStyle w:val="Akapitzlist"/>
        <w:numPr>
          <w:ilvl w:val="2"/>
          <w:numId w:val="16"/>
        </w:numPr>
        <w:tabs>
          <w:tab w:val="left" w:pos="1641"/>
        </w:tabs>
        <w:spacing w:line="360" w:lineRule="auto"/>
        <w:ind w:right="4" w:hanging="298"/>
        <w:rPr>
          <w:sz w:val="24"/>
        </w:rPr>
      </w:pPr>
      <w:r>
        <w:rPr>
          <w:sz w:val="24"/>
        </w:rPr>
        <w:t>zaświadczenie wydane przez pracodawcę, potwierdzające zatrudnienie w zawodzie, w którym się kształci, lub w zawodzie wchodzącym w zakres zawodu, w którym się</w:t>
      </w:r>
      <w:r>
        <w:rPr>
          <w:spacing w:val="-4"/>
          <w:sz w:val="24"/>
        </w:rPr>
        <w:t xml:space="preserve"> </w:t>
      </w:r>
      <w:r>
        <w:rPr>
          <w:sz w:val="24"/>
        </w:rPr>
        <w:t>kształci;</w:t>
      </w:r>
    </w:p>
    <w:p w:rsidR="00911415" w:rsidRDefault="003A5DA0">
      <w:pPr>
        <w:pStyle w:val="Akapitzlist"/>
        <w:numPr>
          <w:ilvl w:val="1"/>
          <w:numId w:val="16"/>
        </w:numPr>
        <w:tabs>
          <w:tab w:val="left" w:pos="1233"/>
        </w:tabs>
        <w:spacing w:line="360" w:lineRule="auto"/>
        <w:ind w:right="4" w:hanging="358"/>
        <w:rPr>
          <w:sz w:val="24"/>
        </w:rPr>
      </w:pPr>
      <w:r>
        <w:lastRenderedPageBreak/>
        <w:tab/>
      </w:r>
      <w:r>
        <w:rPr>
          <w:sz w:val="24"/>
        </w:rPr>
        <w:t>zwalnia słuchacza z obowiązku realizacji zajęć edukacyjnych podstawy przedsiębiorczości, jeżeli przedłoży on świadectwo ukończenia szkoły ponadpodstawowej lub ponadgimnazjalnej potwierdzające zrealizowanie tych zajęć.</w:t>
      </w:r>
    </w:p>
    <w:p w:rsidR="00911415" w:rsidRDefault="003A5DA0">
      <w:pPr>
        <w:pStyle w:val="Akapitzlist"/>
        <w:numPr>
          <w:ilvl w:val="0"/>
          <w:numId w:val="16"/>
        </w:numPr>
        <w:tabs>
          <w:tab w:val="left" w:pos="786"/>
        </w:tabs>
        <w:spacing w:line="360" w:lineRule="auto"/>
        <w:ind w:left="829" w:right="4" w:hanging="296"/>
        <w:rPr>
          <w:sz w:val="24"/>
        </w:rPr>
      </w:pPr>
      <w:r>
        <w:rPr>
          <w:sz w:val="24"/>
        </w:rPr>
        <w:t>Zaświadczenie, o którym mowa pkt. 1. 2) lit. c, przedkłada się Dyrektorowi Branżowej Szkoły II stopnia w każdym semestrze, w którym słuchacza obowiązuje odbycie praktycznej nauki</w:t>
      </w:r>
      <w:r>
        <w:rPr>
          <w:spacing w:val="-1"/>
          <w:sz w:val="24"/>
        </w:rPr>
        <w:t xml:space="preserve"> </w:t>
      </w:r>
      <w:r>
        <w:rPr>
          <w:sz w:val="24"/>
        </w:rPr>
        <w:t>zawodu.</w:t>
      </w:r>
    </w:p>
    <w:p w:rsidR="00911415" w:rsidRDefault="003A5DA0">
      <w:pPr>
        <w:pStyle w:val="Akapitzlist"/>
        <w:numPr>
          <w:ilvl w:val="0"/>
          <w:numId w:val="16"/>
        </w:numPr>
        <w:tabs>
          <w:tab w:val="left" w:pos="786"/>
        </w:tabs>
        <w:spacing w:line="360" w:lineRule="auto"/>
        <w:ind w:left="829" w:right="4" w:hanging="296"/>
        <w:rPr>
          <w:sz w:val="24"/>
          <w:szCs w:val="24"/>
        </w:rPr>
      </w:pPr>
      <w:r>
        <w:rPr>
          <w:sz w:val="24"/>
          <w:szCs w:val="24"/>
        </w:rPr>
        <w:t>Zwolnienie, o którym mowa w pkt. 1. 2), może nastąpić po ustaleniu przez Dyrektora wspólnego zakresu umiejętności zawodowych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dla zawodu, w którym słuchacz się kształci, i dla zawodu wchodzącego w zakres tego zawodu.</w:t>
      </w:r>
    </w:p>
    <w:p w:rsidR="00911415" w:rsidRDefault="003A5DA0">
      <w:pPr>
        <w:pStyle w:val="Akapitzlist"/>
        <w:numPr>
          <w:ilvl w:val="0"/>
          <w:numId w:val="16"/>
        </w:numPr>
        <w:tabs>
          <w:tab w:val="left" w:pos="818"/>
        </w:tabs>
        <w:spacing w:line="360" w:lineRule="auto"/>
        <w:ind w:right="4"/>
        <w:rPr>
          <w:sz w:val="24"/>
        </w:rPr>
      </w:pPr>
      <w:r>
        <w:rPr>
          <w:sz w:val="24"/>
        </w:rPr>
        <w:t>Słuchacz, który został zwolniony w części z obowiązku odbycia praktycznej nauki zawodu, uzupełnia pozostałą część praktycznej nauki zawodu. Dyrektor zapewnia warunki i określa sposób realizacji pozostałej części praktycznej nauki</w:t>
      </w:r>
      <w:r>
        <w:rPr>
          <w:spacing w:val="-1"/>
          <w:sz w:val="24"/>
        </w:rPr>
        <w:t xml:space="preserve"> </w:t>
      </w:r>
      <w:r>
        <w:rPr>
          <w:sz w:val="24"/>
        </w:rPr>
        <w:t>zawodu.</w:t>
      </w:r>
    </w:p>
    <w:p w:rsidR="00911415" w:rsidRDefault="003A5DA0">
      <w:pPr>
        <w:pStyle w:val="Akapitzlist"/>
        <w:numPr>
          <w:ilvl w:val="0"/>
          <w:numId w:val="16"/>
        </w:numPr>
        <w:tabs>
          <w:tab w:val="left" w:pos="779"/>
        </w:tabs>
        <w:spacing w:line="360" w:lineRule="auto"/>
        <w:ind w:left="829" w:right="4" w:hanging="356"/>
        <w:rPr>
          <w:sz w:val="24"/>
        </w:rPr>
      </w:pPr>
      <w:r>
        <w:rPr>
          <w:sz w:val="24"/>
        </w:rPr>
        <w:t>W przypadku zwolnienia słuchacza w całości lub w części z obowiązku odbycia praktycznej nauki zawodu w dokumentacji przebiegu nauczania wpisuje się odpowiednio:</w:t>
      </w:r>
    </w:p>
    <w:p w:rsidR="00911415" w:rsidRDefault="003A5DA0">
      <w:pPr>
        <w:pStyle w:val="Akapitzlist"/>
        <w:numPr>
          <w:ilvl w:val="1"/>
          <w:numId w:val="16"/>
        </w:numPr>
        <w:tabs>
          <w:tab w:val="left" w:pos="1113"/>
        </w:tabs>
        <w:spacing w:before="2" w:line="360" w:lineRule="auto"/>
        <w:ind w:right="4" w:hanging="358"/>
        <w:rPr>
          <w:sz w:val="24"/>
        </w:rPr>
      </w:pPr>
      <w:r>
        <w:rPr>
          <w:sz w:val="24"/>
        </w:rPr>
        <w:t>„zwolniony w całości z praktycznej nauki zawodu” albo „zwolniona w całości z praktycznej nauki</w:t>
      </w:r>
      <w:r>
        <w:rPr>
          <w:spacing w:val="-1"/>
          <w:sz w:val="24"/>
        </w:rPr>
        <w:t xml:space="preserve"> </w:t>
      </w:r>
      <w:r>
        <w:rPr>
          <w:sz w:val="24"/>
        </w:rPr>
        <w:t>zawodu”,</w:t>
      </w:r>
    </w:p>
    <w:p w:rsidR="00911415" w:rsidRDefault="003A5DA0">
      <w:pPr>
        <w:pStyle w:val="Akapitzlist"/>
        <w:numPr>
          <w:ilvl w:val="1"/>
          <w:numId w:val="16"/>
        </w:numPr>
        <w:tabs>
          <w:tab w:val="left" w:pos="1127"/>
          <w:tab w:val="left" w:pos="8931"/>
        </w:tabs>
        <w:spacing w:line="360" w:lineRule="auto"/>
        <w:ind w:right="120" w:hanging="358"/>
        <w:rPr>
          <w:sz w:val="24"/>
        </w:rPr>
      </w:pPr>
      <w:r>
        <w:rPr>
          <w:sz w:val="24"/>
        </w:rPr>
        <w:t>„zwolniony w części z praktycznej nauki zawodu” albo „zwolniona w części z praktycznej nauki zawodu” – oraz podstawę prawną</w:t>
      </w:r>
      <w:r>
        <w:rPr>
          <w:spacing w:val="-7"/>
          <w:sz w:val="24"/>
        </w:rPr>
        <w:t xml:space="preserve"> </w:t>
      </w:r>
      <w:r>
        <w:rPr>
          <w:sz w:val="24"/>
        </w:rPr>
        <w:t>zwolnienia.</w:t>
      </w:r>
    </w:p>
    <w:p w:rsidR="00911415" w:rsidRDefault="003A5DA0">
      <w:pPr>
        <w:pStyle w:val="Akapitzlist"/>
        <w:numPr>
          <w:ilvl w:val="0"/>
          <w:numId w:val="16"/>
        </w:numPr>
        <w:tabs>
          <w:tab w:val="left" w:pos="815"/>
        </w:tabs>
        <w:spacing w:line="360" w:lineRule="auto"/>
        <w:ind w:left="829" w:right="4" w:hanging="356"/>
        <w:rPr>
          <w:sz w:val="24"/>
        </w:rPr>
      </w:pPr>
      <w:r>
        <w:rPr>
          <w:sz w:val="24"/>
        </w:rPr>
        <w:t>W przypadku zwolnienia słuchacza z obowiązku realizacji zajęć edukacyjnych podstawy przedsiębiorczości w dokumentacji przebiegu nauczania zamiast oceny klasyfikacyjnej wpisuje się „zwolniony” albo „zwolniona” oraz rodzaj świadectwa będącego podstawą zwolnienia i datę jego</w:t>
      </w:r>
      <w:r>
        <w:rPr>
          <w:spacing w:val="-1"/>
          <w:sz w:val="24"/>
        </w:rPr>
        <w:t xml:space="preserve"> </w:t>
      </w:r>
      <w:r>
        <w:rPr>
          <w:sz w:val="24"/>
        </w:rPr>
        <w:t>wydania.</w:t>
      </w:r>
    </w:p>
    <w:p w:rsidR="00E23908" w:rsidRDefault="00E23908" w:rsidP="00E23908">
      <w:pPr>
        <w:pStyle w:val="Akapitzlist"/>
        <w:tabs>
          <w:tab w:val="left" w:pos="815"/>
        </w:tabs>
        <w:spacing w:line="360" w:lineRule="auto"/>
        <w:ind w:right="4" w:firstLine="0"/>
        <w:rPr>
          <w:sz w:val="24"/>
        </w:rPr>
      </w:pPr>
    </w:p>
    <w:p w:rsidR="00911415" w:rsidRPr="003A5DA0" w:rsidRDefault="003A5DA0" w:rsidP="003A5DA0">
      <w:pPr>
        <w:pStyle w:val="Nagwek1"/>
        <w:ind w:left="3540"/>
        <w:jc w:val="both"/>
      </w:pPr>
      <w:bookmarkStart w:id="17" w:name="_Toc234487007"/>
      <w:r w:rsidRPr="003A5DA0">
        <w:t>Rozdział 5</w:t>
      </w:r>
      <w:bookmarkEnd w:id="17"/>
    </w:p>
    <w:p w:rsidR="00911415" w:rsidRPr="00E23908" w:rsidRDefault="003A5DA0" w:rsidP="003A5DA0">
      <w:pPr>
        <w:pStyle w:val="Nagwek2"/>
        <w:rPr>
          <w:color w:val="auto"/>
          <w:sz w:val="24"/>
          <w:szCs w:val="24"/>
        </w:rPr>
      </w:pPr>
      <w:r w:rsidRPr="003A5DA0">
        <w:rPr>
          <w:color w:val="auto"/>
        </w:rPr>
        <w:t xml:space="preserve">                                                             </w:t>
      </w:r>
      <w:r w:rsidRPr="00E23908">
        <w:rPr>
          <w:color w:val="auto"/>
          <w:sz w:val="24"/>
          <w:szCs w:val="24"/>
        </w:rPr>
        <w:t xml:space="preserve"> </w:t>
      </w:r>
      <w:bookmarkStart w:id="18" w:name="_Toc234487008"/>
      <w:r w:rsidRPr="00E23908">
        <w:rPr>
          <w:color w:val="auto"/>
          <w:sz w:val="24"/>
          <w:szCs w:val="24"/>
        </w:rPr>
        <w:t>Słuchacze</w:t>
      </w:r>
      <w:bookmarkEnd w:id="18"/>
    </w:p>
    <w:p w:rsidR="00911415" w:rsidRPr="00E23908" w:rsidRDefault="00E23908" w:rsidP="00E23908">
      <w:pPr>
        <w:spacing w:before="136" w:line="360" w:lineRule="auto"/>
        <w:ind w:left="3214" w:right="1090" w:firstLine="326"/>
        <w:rPr>
          <w:b/>
          <w:sz w:val="24"/>
        </w:rPr>
      </w:pPr>
      <w:r>
        <w:rPr>
          <w:b/>
          <w:sz w:val="24"/>
        </w:rPr>
        <w:t xml:space="preserve">    </w:t>
      </w:r>
      <w:r w:rsidR="003A5DA0" w:rsidRPr="00E23908">
        <w:rPr>
          <w:b/>
          <w:sz w:val="24"/>
        </w:rPr>
        <w:t>§ 17.</w:t>
      </w:r>
    </w:p>
    <w:p w:rsidR="00911415" w:rsidRPr="00E23908" w:rsidRDefault="003A5DA0" w:rsidP="00E23908">
      <w:pPr>
        <w:pStyle w:val="Akapitzlist"/>
        <w:numPr>
          <w:ilvl w:val="0"/>
          <w:numId w:val="15"/>
        </w:numPr>
        <w:tabs>
          <w:tab w:val="left" w:pos="825"/>
        </w:tabs>
        <w:spacing w:before="200" w:line="360" w:lineRule="auto"/>
        <w:rPr>
          <w:sz w:val="24"/>
        </w:rPr>
      </w:pPr>
      <w:r w:rsidRPr="00E23908">
        <w:rPr>
          <w:sz w:val="24"/>
        </w:rPr>
        <w:t>Na semestr pierwszy klasy I publicznej branżowej szkoły II stopnia przyjmuje się kandydatów, którzy:</w:t>
      </w:r>
    </w:p>
    <w:p w:rsidR="00911415" w:rsidRPr="00E23908" w:rsidRDefault="003A5DA0" w:rsidP="00E23908">
      <w:pPr>
        <w:pStyle w:val="Akapitzlist"/>
        <w:tabs>
          <w:tab w:val="left" w:pos="825"/>
        </w:tabs>
        <w:spacing w:before="200" w:line="360" w:lineRule="auto"/>
        <w:ind w:left="824" w:firstLine="0"/>
        <w:rPr>
          <w:sz w:val="24"/>
        </w:rPr>
      </w:pPr>
      <w:r w:rsidRPr="00E23908">
        <w:rPr>
          <w:sz w:val="24"/>
        </w:rPr>
        <w:t>1) posiadają świadectwo ukończenia branżowej szkoły I stopnia;</w:t>
      </w:r>
    </w:p>
    <w:p w:rsidR="00911415" w:rsidRPr="00E23908" w:rsidRDefault="003A5DA0" w:rsidP="00E23908">
      <w:pPr>
        <w:pStyle w:val="Akapitzlist"/>
        <w:tabs>
          <w:tab w:val="left" w:pos="825"/>
        </w:tabs>
        <w:spacing w:before="200" w:line="360" w:lineRule="auto"/>
        <w:ind w:left="824" w:firstLine="0"/>
        <w:rPr>
          <w:sz w:val="24"/>
        </w:rPr>
      </w:pPr>
      <w:r w:rsidRPr="00E23908">
        <w:rPr>
          <w:sz w:val="24"/>
        </w:rPr>
        <w:t>2) posiadają zaświadczenie o zawodzie nauczanym w branżowej szkole I stopnia, którego zakres odpowiada pierwszej kwalifikacji wyodrębnionej w zawodzie nauczanym w branżowej szkole II stopnia, do której ubiegają się o przyjęcie;</w:t>
      </w:r>
    </w:p>
    <w:p w:rsidR="00911415" w:rsidRPr="00E23908" w:rsidRDefault="003A5DA0" w:rsidP="00E23908">
      <w:pPr>
        <w:pStyle w:val="Akapitzlist"/>
        <w:tabs>
          <w:tab w:val="left" w:pos="825"/>
        </w:tabs>
        <w:spacing w:before="200" w:line="360" w:lineRule="auto"/>
        <w:ind w:left="824" w:firstLine="0"/>
        <w:rPr>
          <w:sz w:val="24"/>
        </w:rPr>
      </w:pPr>
      <w:r w:rsidRPr="00E23908">
        <w:rPr>
          <w:sz w:val="24"/>
        </w:rPr>
        <w:lastRenderedPageBreak/>
        <w:t>3) posiadają zaświadczenie lekarskie, o którym mowa w art. 134 ust. 1 pkt 2;</w:t>
      </w:r>
    </w:p>
    <w:p w:rsidR="00911415" w:rsidRPr="00E23908" w:rsidRDefault="003A5DA0" w:rsidP="00E23908">
      <w:pPr>
        <w:pStyle w:val="Akapitzlist"/>
        <w:numPr>
          <w:ilvl w:val="0"/>
          <w:numId w:val="15"/>
        </w:numPr>
        <w:tabs>
          <w:tab w:val="left" w:pos="825"/>
        </w:tabs>
        <w:spacing w:before="200" w:line="360" w:lineRule="auto"/>
        <w:rPr>
          <w:sz w:val="24"/>
        </w:rPr>
      </w:pPr>
      <w:r w:rsidRPr="00E23908">
        <w:rPr>
          <w:sz w:val="24"/>
        </w:rPr>
        <w:t>W przypadku kandydatów do szkoły prowadzącej kształcenie w zawodzie, dla którego podstawa programowa kształcenia w zawodzie szkolnictwa branżowego przewiduje przygotowanie do uzyskania umiejętności kierowania pojazdem silnikowym - posiadają orzeczenie lekarskie, o którym mowa w art. 134 ust. 1 pkt 4.</w:t>
      </w:r>
    </w:p>
    <w:p w:rsidR="00911415" w:rsidRPr="00E23908" w:rsidRDefault="003A5DA0" w:rsidP="00E23908">
      <w:pPr>
        <w:pStyle w:val="Akapitzlist"/>
        <w:numPr>
          <w:ilvl w:val="0"/>
          <w:numId w:val="15"/>
        </w:numPr>
        <w:tabs>
          <w:tab w:val="left" w:pos="825"/>
        </w:tabs>
        <w:spacing w:before="200" w:line="360" w:lineRule="auto"/>
        <w:rPr>
          <w:sz w:val="24"/>
        </w:rPr>
      </w:pPr>
      <w:r w:rsidRPr="00E23908">
        <w:rPr>
          <w:sz w:val="24"/>
        </w:rPr>
        <w:t>W przypadku kandydatów do szkoły prowadzącej kształcenie w zawodzie, dla którego podstawa programowa kształcenia w zawodzie szkolnictwa branżowego przewiduje przygotowanie do uzyskania umiejętności kierowania pojazdem silnikowym w zakresie prawa jazdy kategorii C lub C+E - posiadają orzeczenie psychologiczne, o którym mowa w art. 134 ust. 1 pkt 5.</w:t>
      </w:r>
    </w:p>
    <w:p w:rsidR="00911415" w:rsidRPr="00E23908" w:rsidRDefault="003A5DA0" w:rsidP="00E23908">
      <w:pPr>
        <w:pStyle w:val="Akapitzlist"/>
        <w:numPr>
          <w:ilvl w:val="0"/>
          <w:numId w:val="15"/>
        </w:numPr>
        <w:tabs>
          <w:tab w:val="left" w:pos="825"/>
        </w:tabs>
        <w:spacing w:before="200" w:line="360" w:lineRule="auto"/>
        <w:rPr>
          <w:sz w:val="24"/>
        </w:rPr>
      </w:pPr>
      <w:r w:rsidRPr="00E23908">
        <w:rPr>
          <w:sz w:val="24"/>
        </w:rPr>
        <w:t>Na semestr pierwszy klasy I publicznej branżowej szkoły II stopnia przyjmuje się kandydatów, którzy ukończyli branżową szkołę I stopnia w okresie 5 lat szkolnych poprzedzających rok szkolny, na który ubiegają się o przyjęcie do publicznej branżowej szkoły II stopnia.</w:t>
      </w:r>
    </w:p>
    <w:p w:rsidR="00911415" w:rsidRPr="00E23908" w:rsidRDefault="003A5DA0" w:rsidP="00E23908">
      <w:pPr>
        <w:pStyle w:val="Akapitzlist"/>
        <w:numPr>
          <w:ilvl w:val="0"/>
          <w:numId w:val="15"/>
        </w:numPr>
        <w:tabs>
          <w:tab w:val="left" w:pos="825"/>
        </w:tabs>
        <w:spacing w:before="136" w:line="360" w:lineRule="auto"/>
        <w:rPr>
          <w:sz w:val="24"/>
        </w:rPr>
      </w:pPr>
      <w:r w:rsidRPr="00E23908">
        <w:rPr>
          <w:sz w:val="24"/>
        </w:rPr>
        <w:t>Rekrutacja słuchaczy odbywa się zgodnie ze szkolnym regulaminem</w:t>
      </w:r>
      <w:r w:rsidRPr="00E23908">
        <w:rPr>
          <w:spacing w:val="-9"/>
          <w:sz w:val="24"/>
        </w:rPr>
        <w:t xml:space="preserve"> </w:t>
      </w:r>
      <w:r w:rsidRPr="00E23908">
        <w:rPr>
          <w:sz w:val="24"/>
        </w:rPr>
        <w:t>rekrutacji.</w:t>
      </w:r>
    </w:p>
    <w:p w:rsidR="00911415" w:rsidRPr="00E23908" w:rsidRDefault="00911415" w:rsidP="00E23908">
      <w:pPr>
        <w:pStyle w:val="Tekstpodstawowy"/>
        <w:spacing w:line="360" w:lineRule="auto"/>
        <w:ind w:left="0"/>
        <w:jc w:val="both"/>
        <w:rPr>
          <w:sz w:val="20"/>
        </w:rPr>
      </w:pPr>
    </w:p>
    <w:p w:rsidR="00911415" w:rsidRDefault="00911415">
      <w:pPr>
        <w:pStyle w:val="Tekstpodstawowy"/>
        <w:spacing w:before="3"/>
        <w:ind w:left="0"/>
        <w:rPr>
          <w:sz w:val="20"/>
        </w:rPr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18.</w:t>
      </w:r>
    </w:p>
    <w:p w:rsidR="00911415" w:rsidRDefault="003A5DA0">
      <w:pPr>
        <w:pStyle w:val="Akapitzlist"/>
        <w:numPr>
          <w:ilvl w:val="0"/>
          <w:numId w:val="14"/>
        </w:numPr>
        <w:tabs>
          <w:tab w:val="left" w:pos="884"/>
          <w:tab w:val="left" w:pos="885"/>
        </w:tabs>
        <w:spacing w:before="139"/>
        <w:rPr>
          <w:sz w:val="24"/>
        </w:rPr>
      </w:pPr>
      <w:r>
        <w:rPr>
          <w:sz w:val="24"/>
        </w:rPr>
        <w:t>Obowiązkiem słuchacza jest: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uczęszczanie i aktywny udział w</w:t>
      </w:r>
      <w:r>
        <w:rPr>
          <w:spacing w:val="-2"/>
          <w:sz w:val="24"/>
        </w:rPr>
        <w:t xml:space="preserve"> </w:t>
      </w:r>
      <w:r>
        <w:rPr>
          <w:sz w:val="24"/>
        </w:rPr>
        <w:t>zajęciach;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przestrzeganie ogólnie obowiązujących przepisów i zarządzeń Dyrektora</w:t>
      </w:r>
      <w:r>
        <w:rPr>
          <w:spacing w:val="-7"/>
          <w:sz w:val="24"/>
        </w:rPr>
        <w:t xml:space="preserve"> </w:t>
      </w:r>
      <w:r>
        <w:rPr>
          <w:sz w:val="24"/>
        </w:rPr>
        <w:t>Szkoły;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  <w:tab w:val="left" w:pos="8931"/>
        </w:tabs>
        <w:spacing w:before="137" w:line="360" w:lineRule="auto"/>
        <w:ind w:left="1177" w:right="123" w:hanging="358"/>
        <w:rPr>
          <w:sz w:val="24"/>
        </w:rPr>
      </w:pPr>
      <w:r>
        <w:rPr>
          <w:sz w:val="24"/>
        </w:rPr>
        <w:t>przestrzeganie zasad kultury współżycia w odniesieniu do kolegów, nauczycieli     i innych pracowników</w:t>
      </w:r>
      <w:r>
        <w:rPr>
          <w:spacing w:val="-1"/>
          <w:sz w:val="24"/>
        </w:rPr>
        <w:t xml:space="preserve"> </w:t>
      </w:r>
      <w:r>
        <w:rPr>
          <w:sz w:val="24"/>
        </w:rPr>
        <w:t>szkoły;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ind w:hanging="366"/>
        <w:rPr>
          <w:sz w:val="24"/>
        </w:rPr>
      </w:pPr>
      <w:r>
        <w:rPr>
          <w:sz w:val="24"/>
        </w:rPr>
        <w:t>odpowiadanie za własne życie, zdrowie i higienę oraz rozwój</w:t>
      </w:r>
      <w:r>
        <w:rPr>
          <w:spacing w:val="-8"/>
          <w:sz w:val="24"/>
        </w:rPr>
        <w:t xml:space="preserve"> </w:t>
      </w:r>
      <w:r>
        <w:rPr>
          <w:sz w:val="24"/>
        </w:rPr>
        <w:t>osobisty;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dbanie o wspólne dobro, ład i porządek w szkole.</w:t>
      </w:r>
    </w:p>
    <w:p w:rsidR="00911415" w:rsidRDefault="003A5DA0">
      <w:pPr>
        <w:pStyle w:val="Akapitzlist"/>
        <w:numPr>
          <w:ilvl w:val="0"/>
          <w:numId w:val="14"/>
        </w:numPr>
        <w:tabs>
          <w:tab w:val="left" w:pos="351"/>
        </w:tabs>
        <w:spacing w:before="90"/>
        <w:ind w:left="824" w:right="5291" w:hanging="825"/>
        <w:jc w:val="right"/>
        <w:rPr>
          <w:sz w:val="24"/>
        </w:rPr>
      </w:pPr>
      <w:r>
        <w:rPr>
          <w:sz w:val="24"/>
        </w:rPr>
        <w:t>Ponadto słuchacz ma</w:t>
      </w:r>
      <w:r>
        <w:rPr>
          <w:spacing w:val="-10"/>
          <w:sz w:val="24"/>
        </w:rPr>
        <w:t xml:space="preserve"> </w:t>
      </w:r>
      <w:r>
        <w:rPr>
          <w:sz w:val="24"/>
        </w:rPr>
        <w:t>obowiązek: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365"/>
        </w:tabs>
        <w:spacing w:before="137"/>
        <w:ind w:right="5229" w:hanging="1185"/>
        <w:jc w:val="right"/>
        <w:rPr>
          <w:sz w:val="24"/>
        </w:rPr>
      </w:pPr>
      <w:r>
        <w:rPr>
          <w:sz w:val="24"/>
        </w:rPr>
        <w:t>godnie reprezentować</w:t>
      </w:r>
      <w:r>
        <w:rPr>
          <w:spacing w:val="-5"/>
          <w:sz w:val="24"/>
        </w:rPr>
        <w:t xml:space="preserve"> </w:t>
      </w:r>
      <w:r>
        <w:rPr>
          <w:sz w:val="24"/>
        </w:rPr>
        <w:t>Szkołę;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systematycznie uczestniczyć w</w:t>
      </w:r>
      <w:r>
        <w:rPr>
          <w:spacing w:val="-3"/>
          <w:sz w:val="24"/>
        </w:rPr>
        <w:t xml:space="preserve"> </w:t>
      </w:r>
      <w:r>
        <w:rPr>
          <w:sz w:val="24"/>
        </w:rPr>
        <w:t>zajęciach;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opanować materiał objęty podstawa programową danego</w:t>
      </w:r>
      <w:r>
        <w:rPr>
          <w:spacing w:val="-4"/>
          <w:sz w:val="24"/>
        </w:rPr>
        <w:t xml:space="preserve"> </w:t>
      </w:r>
      <w:r>
        <w:rPr>
          <w:sz w:val="24"/>
        </w:rPr>
        <w:t>przedmiotu;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ściśle przestrzegać uzgodnień i regulaminów</w:t>
      </w:r>
      <w:r>
        <w:rPr>
          <w:spacing w:val="-3"/>
          <w:sz w:val="24"/>
        </w:rPr>
        <w:t xml:space="preserve"> </w:t>
      </w:r>
      <w:r>
        <w:rPr>
          <w:sz w:val="24"/>
        </w:rPr>
        <w:t>Szkoły;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przestrzegać zasad kultury współżycia w</w:t>
      </w:r>
      <w:r>
        <w:rPr>
          <w:spacing w:val="-2"/>
          <w:sz w:val="24"/>
        </w:rPr>
        <w:t xml:space="preserve"> </w:t>
      </w:r>
      <w:r>
        <w:rPr>
          <w:sz w:val="24"/>
        </w:rPr>
        <w:t>zespole;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dbać o mienie</w:t>
      </w:r>
      <w:r>
        <w:rPr>
          <w:spacing w:val="-2"/>
          <w:sz w:val="24"/>
        </w:rPr>
        <w:t xml:space="preserve"> </w:t>
      </w:r>
      <w:r>
        <w:rPr>
          <w:sz w:val="24"/>
        </w:rPr>
        <w:t>szkolne;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przystąpić  do egzaminów wg ustalonego harmonogramu;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40"/>
        <w:ind w:hanging="366"/>
        <w:rPr>
          <w:sz w:val="24"/>
        </w:rPr>
      </w:pPr>
      <w:r>
        <w:rPr>
          <w:sz w:val="24"/>
        </w:rPr>
        <w:t>wyłączyć telefon komórkowego podczas</w:t>
      </w:r>
      <w:r>
        <w:rPr>
          <w:spacing w:val="-2"/>
          <w:sz w:val="24"/>
        </w:rPr>
        <w:t xml:space="preserve"> </w:t>
      </w:r>
      <w:r>
        <w:rPr>
          <w:sz w:val="24"/>
        </w:rPr>
        <w:t>konsultacji;</w:t>
      </w:r>
    </w:p>
    <w:p w:rsidR="00911415" w:rsidRDefault="003A5DA0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lastRenderedPageBreak/>
        <w:t>przestrzegać zasad palenia tytoniu w miejscach wyznaczonych.</w:t>
      </w:r>
    </w:p>
    <w:p w:rsidR="00911415" w:rsidRDefault="00911415">
      <w:pPr>
        <w:pStyle w:val="Tekstpodstawowy"/>
        <w:ind w:left="0"/>
        <w:rPr>
          <w:sz w:val="20"/>
        </w:rPr>
      </w:pPr>
    </w:p>
    <w:p w:rsidR="00911415" w:rsidRDefault="00911415">
      <w:pPr>
        <w:pStyle w:val="Tekstpodstawowy"/>
        <w:spacing w:before="2"/>
        <w:ind w:left="0"/>
        <w:rPr>
          <w:sz w:val="20"/>
        </w:rPr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19.</w:t>
      </w:r>
    </w:p>
    <w:p w:rsidR="00911415" w:rsidRDefault="003A5DA0">
      <w:pPr>
        <w:pStyle w:val="Akapitzlist"/>
        <w:numPr>
          <w:ilvl w:val="0"/>
          <w:numId w:val="13"/>
        </w:numPr>
        <w:tabs>
          <w:tab w:val="left" w:pos="825"/>
        </w:tabs>
        <w:spacing w:before="139"/>
        <w:rPr>
          <w:sz w:val="24"/>
        </w:rPr>
      </w:pPr>
      <w:r>
        <w:rPr>
          <w:sz w:val="24"/>
        </w:rPr>
        <w:t>Słuchacz ma prawo</w:t>
      </w:r>
      <w:r>
        <w:rPr>
          <w:spacing w:val="-3"/>
          <w:sz w:val="24"/>
        </w:rPr>
        <w:t xml:space="preserve"> </w:t>
      </w:r>
      <w:r>
        <w:rPr>
          <w:sz w:val="24"/>
        </w:rPr>
        <w:t>do:</w:t>
      </w:r>
    </w:p>
    <w:p w:rsidR="00911415" w:rsidRDefault="003A5DA0">
      <w:pPr>
        <w:pStyle w:val="Akapitzlist"/>
        <w:numPr>
          <w:ilvl w:val="1"/>
          <w:numId w:val="13"/>
        </w:numPr>
        <w:tabs>
          <w:tab w:val="left" w:pos="1178"/>
        </w:tabs>
        <w:spacing w:before="137" w:line="360" w:lineRule="auto"/>
        <w:ind w:right="4"/>
        <w:rPr>
          <w:sz w:val="24"/>
        </w:rPr>
      </w:pPr>
      <w:r>
        <w:rPr>
          <w:sz w:val="24"/>
        </w:rPr>
        <w:t>właściwie zorganizowanego procesu kształcenia zgodnie zasadami higieny pracy umysłowej;</w:t>
      </w:r>
    </w:p>
    <w:p w:rsidR="00911415" w:rsidRDefault="003A5DA0">
      <w:pPr>
        <w:pStyle w:val="Akapitzlist"/>
        <w:numPr>
          <w:ilvl w:val="1"/>
          <w:numId w:val="13"/>
        </w:numPr>
        <w:tabs>
          <w:tab w:val="left" w:pos="1178"/>
          <w:tab w:val="left" w:pos="8931"/>
        </w:tabs>
        <w:spacing w:line="362" w:lineRule="auto"/>
        <w:ind w:right="121"/>
        <w:rPr>
          <w:sz w:val="24"/>
        </w:rPr>
      </w:pPr>
      <w:r>
        <w:rPr>
          <w:sz w:val="24"/>
        </w:rPr>
        <w:t>pobytu w Szkole na zasadach bezpieczeństwa i ochrony przed wszelką przemocą fizyczną bądź</w:t>
      </w:r>
      <w:r>
        <w:rPr>
          <w:spacing w:val="-2"/>
          <w:sz w:val="24"/>
        </w:rPr>
        <w:t xml:space="preserve"> </w:t>
      </w:r>
      <w:r>
        <w:rPr>
          <w:sz w:val="24"/>
        </w:rPr>
        <w:t>psychiczną;</w:t>
      </w:r>
    </w:p>
    <w:p w:rsidR="00911415" w:rsidRDefault="003A5DA0">
      <w:pPr>
        <w:pStyle w:val="Akapitzlist"/>
        <w:numPr>
          <w:ilvl w:val="1"/>
          <w:numId w:val="13"/>
        </w:numPr>
        <w:tabs>
          <w:tab w:val="left" w:pos="1178"/>
        </w:tabs>
        <w:spacing w:line="360" w:lineRule="auto"/>
        <w:ind w:right="117"/>
        <w:rPr>
          <w:sz w:val="24"/>
        </w:rPr>
      </w:pPr>
      <w:r>
        <w:rPr>
          <w:sz w:val="24"/>
        </w:rPr>
        <w:t>poszanowania godności osobistej przez słuchaczy, nauczycieli i pracowników Szkoły;</w:t>
      </w:r>
    </w:p>
    <w:p w:rsidR="00911415" w:rsidRDefault="003A5DA0">
      <w:pPr>
        <w:pStyle w:val="Akapitzlist"/>
        <w:numPr>
          <w:ilvl w:val="1"/>
          <w:numId w:val="13"/>
        </w:numPr>
        <w:tabs>
          <w:tab w:val="left" w:pos="1178"/>
        </w:tabs>
        <w:ind w:hanging="359"/>
        <w:rPr>
          <w:sz w:val="24"/>
        </w:rPr>
      </w:pPr>
      <w:r>
        <w:rPr>
          <w:sz w:val="24"/>
        </w:rPr>
        <w:t>swobody wyrażania myśli i</w:t>
      </w:r>
      <w:r>
        <w:rPr>
          <w:spacing w:val="-2"/>
          <w:sz w:val="24"/>
        </w:rPr>
        <w:t xml:space="preserve"> </w:t>
      </w:r>
      <w:r>
        <w:rPr>
          <w:sz w:val="24"/>
        </w:rPr>
        <w:t>poglądów;</w:t>
      </w:r>
    </w:p>
    <w:p w:rsidR="00911415" w:rsidRDefault="003A5DA0">
      <w:pPr>
        <w:pStyle w:val="Akapitzlist"/>
        <w:numPr>
          <w:ilvl w:val="1"/>
          <w:numId w:val="13"/>
        </w:numPr>
        <w:tabs>
          <w:tab w:val="left" w:pos="1178"/>
        </w:tabs>
        <w:spacing w:before="134"/>
        <w:ind w:hanging="359"/>
        <w:rPr>
          <w:sz w:val="24"/>
        </w:rPr>
      </w:pPr>
      <w:r>
        <w:rPr>
          <w:sz w:val="24"/>
        </w:rPr>
        <w:t>rozwijania zainteresowań i zdolności;</w:t>
      </w:r>
    </w:p>
    <w:p w:rsidR="00911415" w:rsidRDefault="003A5DA0">
      <w:pPr>
        <w:pStyle w:val="Akapitzlist"/>
        <w:numPr>
          <w:ilvl w:val="1"/>
          <w:numId w:val="13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sprawiedliwej i obiektywnej</w:t>
      </w:r>
      <w:r>
        <w:rPr>
          <w:spacing w:val="-1"/>
          <w:sz w:val="24"/>
        </w:rPr>
        <w:t xml:space="preserve"> </w:t>
      </w:r>
      <w:r>
        <w:rPr>
          <w:sz w:val="24"/>
        </w:rPr>
        <w:t>oceny;</w:t>
      </w:r>
    </w:p>
    <w:p w:rsidR="00911415" w:rsidRDefault="003A5DA0">
      <w:pPr>
        <w:pStyle w:val="Akapitzlist"/>
        <w:numPr>
          <w:ilvl w:val="1"/>
          <w:numId w:val="13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otrzymania terminarza konsultacji zbiorowych na dany</w:t>
      </w:r>
      <w:r>
        <w:rPr>
          <w:spacing w:val="-3"/>
          <w:sz w:val="24"/>
        </w:rPr>
        <w:t xml:space="preserve"> </w:t>
      </w:r>
      <w:r>
        <w:rPr>
          <w:sz w:val="24"/>
        </w:rPr>
        <w:t>semestr;</w:t>
      </w:r>
    </w:p>
    <w:p w:rsidR="00911415" w:rsidRDefault="003A5DA0">
      <w:pPr>
        <w:pStyle w:val="Akapitzlist"/>
        <w:numPr>
          <w:ilvl w:val="1"/>
          <w:numId w:val="13"/>
        </w:numPr>
        <w:tabs>
          <w:tab w:val="left" w:pos="1178"/>
        </w:tabs>
        <w:spacing w:before="137" w:line="362" w:lineRule="auto"/>
        <w:ind w:right="120"/>
        <w:rPr>
          <w:sz w:val="24"/>
        </w:rPr>
      </w:pPr>
      <w:r>
        <w:rPr>
          <w:sz w:val="24"/>
        </w:rPr>
        <w:t>zgłaszania Dyrektorowi Szkoły wniosków dotyczących organizacji zajęć i warunków nauki aktywnego działania w Samorządzie</w:t>
      </w:r>
      <w:r>
        <w:rPr>
          <w:spacing w:val="-3"/>
          <w:sz w:val="24"/>
        </w:rPr>
        <w:t xml:space="preserve"> </w:t>
      </w:r>
      <w:r>
        <w:rPr>
          <w:sz w:val="24"/>
        </w:rPr>
        <w:t>Słuchaczy;</w:t>
      </w:r>
    </w:p>
    <w:p w:rsidR="00911415" w:rsidRDefault="003A5DA0">
      <w:pPr>
        <w:pStyle w:val="Akapitzlist"/>
        <w:numPr>
          <w:ilvl w:val="1"/>
          <w:numId w:val="13"/>
        </w:numPr>
        <w:tabs>
          <w:tab w:val="left" w:pos="1178"/>
        </w:tabs>
        <w:spacing w:line="271" w:lineRule="exact"/>
        <w:ind w:hanging="359"/>
        <w:rPr>
          <w:sz w:val="24"/>
        </w:rPr>
      </w:pPr>
      <w:r>
        <w:rPr>
          <w:sz w:val="24"/>
        </w:rPr>
        <w:t>jawnej oceny semestralnej z zachowaniem zasad ochrony danych</w:t>
      </w:r>
      <w:r>
        <w:rPr>
          <w:spacing w:val="-3"/>
          <w:sz w:val="24"/>
        </w:rPr>
        <w:t xml:space="preserve"> </w:t>
      </w:r>
      <w:r>
        <w:rPr>
          <w:sz w:val="24"/>
        </w:rPr>
        <w:t>osobowych;</w:t>
      </w:r>
    </w:p>
    <w:p w:rsidR="00911415" w:rsidRDefault="003A5DA0">
      <w:pPr>
        <w:pStyle w:val="Akapitzlist"/>
        <w:numPr>
          <w:ilvl w:val="1"/>
          <w:numId w:val="13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do korzystania z</w:t>
      </w:r>
      <w:r>
        <w:rPr>
          <w:spacing w:val="-2"/>
          <w:sz w:val="24"/>
        </w:rPr>
        <w:t xml:space="preserve"> </w:t>
      </w:r>
      <w:r>
        <w:rPr>
          <w:sz w:val="24"/>
        </w:rPr>
        <w:t>biblioteki.</w:t>
      </w:r>
    </w:p>
    <w:p w:rsidR="00911415" w:rsidRDefault="00911415">
      <w:pPr>
        <w:pStyle w:val="Tekstpodstawowy"/>
        <w:ind w:left="0"/>
        <w:rPr>
          <w:sz w:val="26"/>
        </w:rPr>
      </w:pPr>
    </w:p>
    <w:p w:rsidR="00911415" w:rsidRDefault="00911415">
      <w:pPr>
        <w:pStyle w:val="Tekstpodstawowy"/>
        <w:spacing w:before="9"/>
        <w:ind w:left="0"/>
        <w:rPr>
          <w:sz w:val="21"/>
        </w:rPr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20.</w:t>
      </w:r>
    </w:p>
    <w:p w:rsidR="00911415" w:rsidRDefault="003A5DA0">
      <w:pPr>
        <w:pStyle w:val="Akapitzlist"/>
        <w:numPr>
          <w:ilvl w:val="0"/>
          <w:numId w:val="12"/>
        </w:numPr>
        <w:tabs>
          <w:tab w:val="left" w:pos="825"/>
        </w:tabs>
        <w:spacing w:before="140"/>
        <w:rPr>
          <w:sz w:val="24"/>
        </w:rPr>
      </w:pPr>
      <w:r>
        <w:rPr>
          <w:sz w:val="24"/>
        </w:rPr>
        <w:t>Słuchacz może być skreślony z listy danego semestru,</w:t>
      </w:r>
      <w:r>
        <w:rPr>
          <w:spacing w:val="-9"/>
          <w:sz w:val="24"/>
        </w:rPr>
        <w:t xml:space="preserve"> </w:t>
      </w:r>
      <w:r>
        <w:rPr>
          <w:sz w:val="24"/>
        </w:rPr>
        <w:t>jeżeli:</w:t>
      </w:r>
    </w:p>
    <w:p w:rsidR="00911415" w:rsidRDefault="003A5DA0">
      <w:pPr>
        <w:pStyle w:val="Akapitzlist"/>
        <w:numPr>
          <w:ilvl w:val="1"/>
          <w:numId w:val="12"/>
        </w:numPr>
        <w:tabs>
          <w:tab w:val="left" w:pos="1185"/>
        </w:tabs>
        <w:spacing w:before="136" w:line="360" w:lineRule="auto"/>
        <w:ind w:right="118" w:hanging="358"/>
        <w:rPr>
          <w:sz w:val="24"/>
        </w:rPr>
      </w:pPr>
      <w:r>
        <w:rPr>
          <w:sz w:val="24"/>
        </w:rPr>
        <w:t xml:space="preserve">nie uczęszcza na zajęcia i ma nieusprawiedliwioną nieobecność w wymiarze </w:t>
      </w:r>
      <w:r>
        <w:rPr>
          <w:color w:val="000000"/>
          <w:sz w:val="24"/>
        </w:rPr>
        <w:t>co najmniej</w:t>
      </w:r>
      <w:r>
        <w:rPr>
          <w:sz w:val="24"/>
        </w:rPr>
        <w:t xml:space="preserve"> 50% na poszczególne zajęcia</w:t>
      </w:r>
      <w:r>
        <w:rPr>
          <w:spacing w:val="-1"/>
          <w:sz w:val="24"/>
        </w:rPr>
        <w:t xml:space="preserve"> </w:t>
      </w:r>
      <w:r>
        <w:rPr>
          <w:sz w:val="24"/>
        </w:rPr>
        <w:t>edukacyjne;</w:t>
      </w:r>
    </w:p>
    <w:p w:rsidR="00911415" w:rsidRDefault="003A5DA0">
      <w:pPr>
        <w:pStyle w:val="Akapitzlist"/>
        <w:numPr>
          <w:ilvl w:val="1"/>
          <w:numId w:val="12"/>
        </w:numPr>
        <w:tabs>
          <w:tab w:val="left" w:pos="1185"/>
        </w:tabs>
        <w:spacing w:before="77" w:line="360" w:lineRule="auto"/>
        <w:ind w:right="111"/>
        <w:rPr>
          <w:sz w:val="24"/>
        </w:rPr>
      </w:pPr>
      <w:r>
        <w:rPr>
          <w:sz w:val="24"/>
        </w:rPr>
        <w:t>narusza podstawowe zasady współżycia poprzez: agresywne zachowanie wobec słuchaczy, nauczycieli i pracowników szkoły; używa i rozprowadza narkotyki; spożywa alkohol na terenie Szkoły lub jego stan wskazuje na spożycie alkoholu, zażycie środków</w:t>
      </w:r>
      <w:r>
        <w:rPr>
          <w:spacing w:val="-1"/>
          <w:sz w:val="24"/>
        </w:rPr>
        <w:t xml:space="preserve"> </w:t>
      </w:r>
      <w:r>
        <w:rPr>
          <w:sz w:val="24"/>
        </w:rPr>
        <w:t>odurzających;</w:t>
      </w:r>
    </w:p>
    <w:p w:rsidR="00911415" w:rsidRDefault="003A5DA0">
      <w:pPr>
        <w:pStyle w:val="Akapitzlist"/>
        <w:numPr>
          <w:ilvl w:val="1"/>
          <w:numId w:val="12"/>
        </w:numPr>
        <w:tabs>
          <w:tab w:val="left" w:pos="1185"/>
        </w:tabs>
        <w:ind w:left="1184" w:hanging="366"/>
        <w:rPr>
          <w:sz w:val="24"/>
        </w:rPr>
      </w:pPr>
      <w:r>
        <w:rPr>
          <w:sz w:val="24"/>
        </w:rPr>
        <w:t>dopuścił się kradzieży, wymuszania, przestępstw</w:t>
      </w:r>
      <w:r>
        <w:rPr>
          <w:spacing w:val="-1"/>
          <w:sz w:val="24"/>
        </w:rPr>
        <w:t xml:space="preserve"> </w:t>
      </w:r>
      <w:r>
        <w:rPr>
          <w:sz w:val="24"/>
        </w:rPr>
        <w:t>komputerowych;</w:t>
      </w:r>
    </w:p>
    <w:p w:rsidR="00911415" w:rsidRDefault="003A5DA0">
      <w:pPr>
        <w:pStyle w:val="Akapitzlist"/>
        <w:numPr>
          <w:ilvl w:val="1"/>
          <w:numId w:val="12"/>
        </w:numPr>
        <w:tabs>
          <w:tab w:val="left" w:pos="1185"/>
        </w:tabs>
        <w:spacing w:before="139" w:line="360" w:lineRule="auto"/>
        <w:ind w:right="113" w:hanging="358"/>
        <w:rPr>
          <w:sz w:val="24"/>
        </w:rPr>
      </w:pPr>
      <w:r>
        <w:rPr>
          <w:sz w:val="24"/>
        </w:rPr>
        <w:t>uniemożliwia prowadzenie zajęć lub je dezorganizuje (np. rozpylanie gazu, niszczenie sprzętu, wnoszenie do Szkoły petard, ostrych narzędzi i innych przedmiotów zagrażających życiu i</w:t>
      </w:r>
      <w:r>
        <w:rPr>
          <w:spacing w:val="-1"/>
          <w:sz w:val="24"/>
        </w:rPr>
        <w:t xml:space="preserve"> </w:t>
      </w:r>
      <w:r>
        <w:rPr>
          <w:sz w:val="24"/>
        </w:rPr>
        <w:t>zdrowiu).</w:t>
      </w:r>
    </w:p>
    <w:p w:rsidR="00911415" w:rsidRDefault="00911415">
      <w:pPr>
        <w:pStyle w:val="Tekstpodstawowy"/>
        <w:spacing w:before="10"/>
        <w:ind w:left="0"/>
        <w:rPr>
          <w:sz w:val="20"/>
        </w:rPr>
      </w:pPr>
    </w:p>
    <w:p w:rsidR="003826C7" w:rsidRDefault="003826C7" w:rsidP="003A5DA0">
      <w:pPr>
        <w:pStyle w:val="Nagwek1"/>
        <w:jc w:val="left"/>
      </w:pPr>
      <w:bookmarkStart w:id="19" w:name="_TOC_250000"/>
      <w:bookmarkEnd w:id="19"/>
    </w:p>
    <w:p w:rsidR="003826C7" w:rsidRDefault="003826C7" w:rsidP="003A5DA0">
      <w:pPr>
        <w:pStyle w:val="Nagwek1"/>
        <w:jc w:val="left"/>
      </w:pPr>
    </w:p>
    <w:p w:rsidR="003826C7" w:rsidRDefault="003826C7" w:rsidP="003A5DA0">
      <w:pPr>
        <w:pStyle w:val="Nagwek1"/>
        <w:jc w:val="left"/>
      </w:pPr>
    </w:p>
    <w:p w:rsidR="003826C7" w:rsidRDefault="003826C7" w:rsidP="003A5DA0">
      <w:pPr>
        <w:pStyle w:val="Nagwek1"/>
        <w:jc w:val="left"/>
      </w:pPr>
    </w:p>
    <w:p w:rsidR="003826C7" w:rsidRDefault="003826C7" w:rsidP="003A5DA0">
      <w:pPr>
        <w:pStyle w:val="Nagwek1"/>
        <w:jc w:val="left"/>
      </w:pPr>
    </w:p>
    <w:p w:rsidR="003826C7" w:rsidRDefault="003826C7" w:rsidP="003A5DA0">
      <w:pPr>
        <w:pStyle w:val="Nagwek1"/>
        <w:jc w:val="left"/>
      </w:pPr>
    </w:p>
    <w:p w:rsidR="003826C7" w:rsidRDefault="003826C7" w:rsidP="003A5DA0">
      <w:pPr>
        <w:pStyle w:val="Nagwek1"/>
        <w:jc w:val="left"/>
      </w:pPr>
    </w:p>
    <w:p w:rsidR="003826C7" w:rsidRDefault="003826C7" w:rsidP="003A5DA0">
      <w:pPr>
        <w:pStyle w:val="Nagwek1"/>
        <w:jc w:val="left"/>
      </w:pPr>
    </w:p>
    <w:p w:rsidR="00911415" w:rsidRPr="003A5DA0" w:rsidRDefault="003A5DA0" w:rsidP="003A5DA0">
      <w:pPr>
        <w:pStyle w:val="Nagwek1"/>
        <w:jc w:val="left"/>
      </w:pPr>
      <w:bookmarkStart w:id="20" w:name="_Toc234487009"/>
      <w:r w:rsidRPr="003A5DA0">
        <w:t>Rozdział 6</w:t>
      </w:r>
      <w:bookmarkEnd w:id="20"/>
    </w:p>
    <w:p w:rsidR="00911415" w:rsidRDefault="00911415">
      <w:pPr>
        <w:pStyle w:val="Tekstpodstawowy"/>
        <w:spacing w:before="10"/>
        <w:ind w:left="0"/>
        <w:rPr>
          <w:b/>
          <w:sz w:val="20"/>
        </w:rPr>
      </w:pPr>
    </w:p>
    <w:p w:rsidR="00911415" w:rsidRPr="003A5DA0" w:rsidRDefault="003A5DA0" w:rsidP="003A5DA0">
      <w:pPr>
        <w:pStyle w:val="Nagwek2"/>
        <w:rPr>
          <w:color w:val="auto"/>
          <w:sz w:val="24"/>
          <w:szCs w:val="24"/>
        </w:rPr>
      </w:pPr>
      <w:bookmarkStart w:id="21" w:name="_bookmark9"/>
      <w:bookmarkStart w:id="22" w:name="_Toc234487010"/>
      <w:bookmarkEnd w:id="21"/>
      <w:r w:rsidRPr="003A5DA0">
        <w:rPr>
          <w:color w:val="auto"/>
          <w:sz w:val="24"/>
          <w:szCs w:val="24"/>
        </w:rPr>
        <w:t>Wewnątrzszkolne zasady oceniania, klasyfikowanie i promowanie słuchaczy</w:t>
      </w:r>
      <w:bookmarkEnd w:id="22"/>
    </w:p>
    <w:p w:rsidR="00911415" w:rsidRPr="00E23908" w:rsidRDefault="003A5DA0" w:rsidP="00E23908">
      <w:pPr>
        <w:spacing w:line="360" w:lineRule="auto"/>
        <w:ind w:left="4413"/>
        <w:jc w:val="both"/>
        <w:rPr>
          <w:b/>
          <w:sz w:val="24"/>
        </w:rPr>
      </w:pPr>
      <w:r w:rsidRPr="00E23908">
        <w:rPr>
          <w:b/>
          <w:sz w:val="24"/>
        </w:rPr>
        <w:t>§ 21.</w:t>
      </w:r>
    </w:p>
    <w:p w:rsidR="00911415" w:rsidRPr="00E23908" w:rsidRDefault="00911415" w:rsidP="00E23908">
      <w:pPr>
        <w:spacing w:line="360" w:lineRule="auto"/>
        <w:ind w:left="742" w:right="747"/>
        <w:jc w:val="both"/>
        <w:rPr>
          <w:b/>
          <w:sz w:val="24"/>
        </w:rPr>
      </w:pPr>
    </w:p>
    <w:p w:rsidR="00911415" w:rsidRPr="00E23908" w:rsidRDefault="003A5DA0" w:rsidP="00E23908">
      <w:pPr>
        <w:pStyle w:val="Tekstpodstawowy"/>
        <w:spacing w:before="11" w:line="360" w:lineRule="auto"/>
        <w:jc w:val="both"/>
      </w:pPr>
      <w:r w:rsidRPr="00E23908">
        <w:t>W  Branżowej Szkole II Stopnia ocenianie wewnątrzszkolne obejmuje:</w:t>
      </w:r>
    </w:p>
    <w:p w:rsidR="00911415" w:rsidRPr="00E23908" w:rsidRDefault="003A5DA0" w:rsidP="00E23908">
      <w:pPr>
        <w:pStyle w:val="Tekstpodstawowy"/>
        <w:spacing w:before="11" w:line="360" w:lineRule="auto"/>
        <w:jc w:val="both"/>
      </w:pPr>
      <w:r w:rsidRPr="00E23908">
        <w:t>1) formułowanie przez nauczycieli wymagań edukacyjnych niezbędnych do otrzymania przez słuchacza poszczególnych semestralnych ocen klasyfikacyjnych z obowiązkowych i dodatkowych zajęć edukacyjnych oraz zajęć, o których mowa w przepisach wydanych na podstawie art. 13 ust. 3;</w:t>
      </w:r>
    </w:p>
    <w:p w:rsidR="00911415" w:rsidRPr="00E23908" w:rsidRDefault="003A5DA0" w:rsidP="00E23908">
      <w:pPr>
        <w:pStyle w:val="Tekstpodstawowy"/>
        <w:spacing w:before="11" w:line="360" w:lineRule="auto"/>
        <w:jc w:val="both"/>
      </w:pPr>
      <w:r w:rsidRPr="00E23908">
        <w:t>2) ustalanie bieżących i semestralnych ocen klasyfikacyjnych z obowiązkowych i dodatkowych zajęć edukacyjnych oraz zajęć, o których mowa w przepisach wydanych na podstawie art. 13 ust. 3;</w:t>
      </w:r>
    </w:p>
    <w:p w:rsidR="00911415" w:rsidRPr="00E23908" w:rsidRDefault="003A5DA0" w:rsidP="00E23908">
      <w:pPr>
        <w:pStyle w:val="Tekstpodstawowy"/>
        <w:spacing w:before="11" w:line="360" w:lineRule="auto"/>
        <w:jc w:val="both"/>
      </w:pPr>
      <w:r w:rsidRPr="00E23908">
        <w:t>3) przeprowadzanie egzaminów klasyfikacyjnych;</w:t>
      </w:r>
    </w:p>
    <w:p w:rsidR="00911415" w:rsidRPr="00E23908" w:rsidRDefault="003A5DA0" w:rsidP="00E23908">
      <w:pPr>
        <w:pStyle w:val="Tekstpodstawowy"/>
        <w:spacing w:before="11" w:line="360" w:lineRule="auto"/>
        <w:jc w:val="both"/>
      </w:pPr>
      <w:r w:rsidRPr="00E23908">
        <w:t>5) w przypadku niepełnoletnich słuchaczy - ustalanie warunków i sposobu przekazywania rodzicom informacji o postępach i trudnościach w nauce oraz o szczególnych uzdolnieniach słuchacza.</w:t>
      </w:r>
    </w:p>
    <w:p w:rsidR="00911415" w:rsidRPr="00E23908" w:rsidRDefault="003A5DA0" w:rsidP="00E23908">
      <w:pPr>
        <w:pStyle w:val="Tekstpodstawowy"/>
        <w:spacing w:before="11" w:line="360" w:lineRule="auto"/>
        <w:jc w:val="both"/>
      </w:pPr>
      <w:r w:rsidRPr="00E23908">
        <w:t>2.  Nauczyciele na początku każdego semestru informują słuchaczy o:</w:t>
      </w:r>
    </w:p>
    <w:p w:rsidR="00911415" w:rsidRPr="00E23908" w:rsidRDefault="003A5DA0" w:rsidP="00E23908">
      <w:pPr>
        <w:pStyle w:val="Tekstpodstawowy"/>
        <w:spacing w:before="11" w:line="360" w:lineRule="auto"/>
        <w:jc w:val="both"/>
      </w:pPr>
      <w:r w:rsidRPr="00E23908">
        <w:t>1) wymaganiach edukacyjnych niezbędnych do otrzymania przez słuchacza poszczególnych semestralnych ocen klasyfikacyjnych z zajęć edukacyjnych, wynikających z realizowanego przez siebie programu nauczania;</w:t>
      </w:r>
    </w:p>
    <w:p w:rsidR="00911415" w:rsidRPr="00E23908" w:rsidRDefault="003A5DA0" w:rsidP="00E23908">
      <w:pPr>
        <w:pStyle w:val="Tekstpodstawowy"/>
        <w:spacing w:before="11" w:line="360" w:lineRule="auto"/>
        <w:jc w:val="both"/>
      </w:pPr>
      <w:r w:rsidRPr="00E23908">
        <w:t>2) sposobie sprawdzania osiągnięć edukacyjnych słuchaczy;</w:t>
      </w:r>
    </w:p>
    <w:p w:rsidR="00911415" w:rsidRDefault="00911415">
      <w:pPr>
        <w:pStyle w:val="Tekstpodstawowy"/>
        <w:spacing w:before="11" w:line="360" w:lineRule="auto"/>
        <w:ind w:left="0"/>
        <w:rPr>
          <w:b/>
          <w:sz w:val="32"/>
        </w:rPr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22.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760"/>
        </w:tabs>
        <w:spacing w:before="197" w:line="360" w:lineRule="auto"/>
        <w:ind w:right="117" w:hanging="356"/>
        <w:rPr>
          <w:sz w:val="24"/>
        </w:rPr>
      </w:pPr>
      <w:r>
        <w:rPr>
          <w:sz w:val="24"/>
        </w:rPr>
        <w:t>Podstawą oceniania i klasyfikowania słuchacza w Szkole Branżowej II Stopnia są egzaminy semestralne przeprowadzane z poszczególnych zajęć edukacyjnych określonych w szkolnym planie</w:t>
      </w:r>
      <w:r>
        <w:rPr>
          <w:spacing w:val="-2"/>
          <w:sz w:val="24"/>
        </w:rPr>
        <w:t xml:space="preserve"> </w:t>
      </w:r>
      <w:r>
        <w:rPr>
          <w:sz w:val="24"/>
        </w:rPr>
        <w:t>nauczania.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760"/>
        </w:tabs>
        <w:spacing w:before="1" w:line="360" w:lineRule="auto"/>
        <w:ind w:right="118" w:hanging="356"/>
        <w:rPr>
          <w:sz w:val="24"/>
        </w:rPr>
      </w:pPr>
      <w:r>
        <w:rPr>
          <w:sz w:val="24"/>
        </w:rPr>
        <w:t>Klasyfikowanie słuchaczy rozpoczyna się w ostatnim tygodniu nauki każdego semestru, a semestrach programowo najwyższych w ostatnich dwóch tygodniach nauki.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760"/>
        </w:tabs>
        <w:spacing w:line="360" w:lineRule="auto"/>
        <w:ind w:right="121" w:hanging="356"/>
        <w:rPr>
          <w:color w:val="000000"/>
          <w:sz w:val="24"/>
        </w:rPr>
      </w:pPr>
      <w:r>
        <w:rPr>
          <w:color w:val="000000"/>
          <w:sz w:val="24"/>
        </w:rPr>
        <w:t xml:space="preserve">Ocenianie z poszczególnych przedmiotów nauczania dokonywane jest na podstawie egzaminów ustnych i pisemnych. Z języka polskiego, matematyki i języka obcego nowożytnego egzamin ma formę pisemną i ustną. Z pozostałych przedmiotów </w:t>
      </w:r>
      <w:r>
        <w:rPr>
          <w:color w:val="000000"/>
          <w:sz w:val="24"/>
        </w:rPr>
        <w:lastRenderedPageBreak/>
        <w:t xml:space="preserve">egzaminy przeprowadzane są tylko ustnie. Z przedmiotów zawodowych praktycznych i teoretycznych egzaminy przeprowadzane są w formie ustnej, a z dwóch wybranych przedmiotów w każdym semestrze także w formie pisemnej. 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760"/>
        </w:tabs>
        <w:spacing w:before="1"/>
        <w:ind w:left="759"/>
        <w:rPr>
          <w:sz w:val="24"/>
        </w:rPr>
      </w:pPr>
      <w:r>
        <w:rPr>
          <w:sz w:val="24"/>
        </w:rPr>
        <w:t>W szkole słuchacz w trakcie nauki otrzymuje</w:t>
      </w:r>
      <w:r>
        <w:rPr>
          <w:spacing w:val="-6"/>
          <w:sz w:val="24"/>
        </w:rPr>
        <w:t xml:space="preserve"> </w:t>
      </w:r>
      <w:r>
        <w:rPr>
          <w:sz w:val="24"/>
        </w:rPr>
        <w:t>oceny:</w:t>
      </w:r>
    </w:p>
    <w:p w:rsidR="00911415" w:rsidRDefault="003A5DA0">
      <w:pPr>
        <w:pStyle w:val="Akapitzlist"/>
        <w:numPr>
          <w:ilvl w:val="1"/>
          <w:numId w:val="11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bieżące;</w:t>
      </w:r>
    </w:p>
    <w:p w:rsidR="00911415" w:rsidRDefault="003A5DA0">
      <w:pPr>
        <w:pStyle w:val="Akapitzlist"/>
        <w:numPr>
          <w:ilvl w:val="1"/>
          <w:numId w:val="11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pacing w:val="-1"/>
          <w:sz w:val="24"/>
        </w:rPr>
        <w:t>klasyfikacyjne</w:t>
      </w:r>
    </w:p>
    <w:p w:rsidR="00911415" w:rsidRDefault="003A5DA0">
      <w:pPr>
        <w:pStyle w:val="Akapitzlist"/>
        <w:numPr>
          <w:ilvl w:val="2"/>
          <w:numId w:val="11"/>
        </w:numPr>
        <w:tabs>
          <w:tab w:val="left" w:pos="339"/>
        </w:tabs>
        <w:spacing w:before="137"/>
        <w:ind w:right="6574" w:hanging="1533"/>
        <w:jc w:val="right"/>
        <w:rPr>
          <w:sz w:val="24"/>
        </w:rPr>
      </w:pPr>
      <w:r>
        <w:rPr>
          <w:spacing w:val="-1"/>
          <w:sz w:val="24"/>
        </w:rPr>
        <w:t>semestralne;</w:t>
      </w:r>
    </w:p>
    <w:p w:rsidR="00911415" w:rsidRDefault="003A5DA0">
      <w:pPr>
        <w:pStyle w:val="Akapitzlist"/>
        <w:tabs>
          <w:tab w:val="left" w:pos="339"/>
        </w:tabs>
        <w:spacing w:before="137"/>
        <w:ind w:left="0" w:right="6574" w:firstLine="0"/>
        <w:jc w:val="left"/>
        <w:rPr>
          <w:sz w:val="24"/>
        </w:rPr>
      </w:pPr>
      <w:r>
        <w:rPr>
          <w:sz w:val="24"/>
        </w:rPr>
        <w:t xml:space="preserve">                    b)    końcowe.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760"/>
        </w:tabs>
        <w:spacing w:before="137" w:line="360" w:lineRule="auto"/>
        <w:ind w:right="119" w:hanging="356"/>
        <w:rPr>
          <w:sz w:val="24"/>
        </w:rPr>
      </w:pPr>
      <w:r>
        <w:rPr>
          <w:sz w:val="24"/>
        </w:rPr>
        <w:t xml:space="preserve">Ocenianie bieżące z zajęć edukacyjnych ma na celu monitorowanie pracy </w:t>
      </w:r>
      <w:r>
        <w:rPr>
          <w:color w:val="000000"/>
          <w:sz w:val="24"/>
        </w:rPr>
        <w:t xml:space="preserve">słuchacza </w:t>
      </w:r>
      <w:r>
        <w:rPr>
          <w:sz w:val="24"/>
        </w:rPr>
        <w:t xml:space="preserve">oraz przekazywanie </w:t>
      </w:r>
      <w:r>
        <w:rPr>
          <w:color w:val="000000"/>
          <w:sz w:val="24"/>
        </w:rPr>
        <w:t>słuchaczowi</w:t>
      </w:r>
      <w:r>
        <w:rPr>
          <w:color w:val="0070C0"/>
          <w:sz w:val="24"/>
        </w:rPr>
        <w:t xml:space="preserve"> </w:t>
      </w:r>
      <w:r>
        <w:rPr>
          <w:sz w:val="24"/>
        </w:rPr>
        <w:t>informacji o jego osiągnięciach edukacyjnych pomagających w uczeniu się, poprzez wskazanie, co uczeń robi dobrze, co i jak wymaga poprawy oraz jak powinien dalej się</w:t>
      </w:r>
      <w:r>
        <w:rPr>
          <w:spacing w:val="-2"/>
          <w:sz w:val="24"/>
        </w:rPr>
        <w:t xml:space="preserve"> </w:t>
      </w:r>
      <w:r>
        <w:rPr>
          <w:sz w:val="24"/>
        </w:rPr>
        <w:t>uczyć.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760"/>
        </w:tabs>
        <w:spacing w:line="360" w:lineRule="auto"/>
        <w:ind w:right="118" w:hanging="356"/>
        <w:rPr>
          <w:sz w:val="24"/>
        </w:rPr>
      </w:pPr>
      <w:r>
        <w:rPr>
          <w:sz w:val="24"/>
        </w:rPr>
        <w:t>W przypadku wprowadzenia w tygodniowym rozkładzie zajęć zestawienia zajęć edukacyjnych w blok przedmiotowy odrębnie ustala się oceny z poszczególnych zajęć edukacyjnych wchodzących w skład tego</w:t>
      </w:r>
      <w:r>
        <w:rPr>
          <w:spacing w:val="-2"/>
          <w:sz w:val="24"/>
        </w:rPr>
        <w:t xml:space="preserve"> </w:t>
      </w:r>
      <w:r>
        <w:rPr>
          <w:sz w:val="24"/>
        </w:rPr>
        <w:t>bloku.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760"/>
        </w:tabs>
        <w:spacing w:line="360" w:lineRule="auto"/>
        <w:ind w:right="118" w:hanging="356"/>
        <w:rPr>
          <w:sz w:val="24"/>
        </w:rPr>
      </w:pPr>
      <w:r>
        <w:rPr>
          <w:sz w:val="24"/>
        </w:rPr>
        <w:t>W szkole słuchacz podlega</w:t>
      </w:r>
      <w:r>
        <w:rPr>
          <w:spacing w:val="-4"/>
          <w:sz w:val="24"/>
        </w:rPr>
        <w:t xml:space="preserve"> </w:t>
      </w:r>
      <w:r>
        <w:rPr>
          <w:sz w:val="24"/>
        </w:rPr>
        <w:t>klasyfikacji:</w:t>
      </w:r>
    </w:p>
    <w:p w:rsidR="00911415" w:rsidRDefault="003A5DA0">
      <w:pPr>
        <w:pStyle w:val="Akapitzlist"/>
        <w:numPr>
          <w:ilvl w:val="1"/>
          <w:numId w:val="11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semestralnej;</w:t>
      </w:r>
    </w:p>
    <w:p w:rsidR="00911415" w:rsidRDefault="003A5DA0">
      <w:pPr>
        <w:pStyle w:val="Akapitzlist"/>
        <w:numPr>
          <w:ilvl w:val="1"/>
          <w:numId w:val="11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końcowej.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760"/>
        </w:tabs>
        <w:spacing w:before="139" w:line="360" w:lineRule="auto"/>
        <w:ind w:right="114" w:hanging="356"/>
        <w:rPr>
          <w:sz w:val="24"/>
        </w:rPr>
      </w:pPr>
      <w:r>
        <w:rPr>
          <w:sz w:val="24"/>
        </w:rPr>
        <w:t>Klasyfikacja semestralna polega na podsumowaniu osiągnięć edukacyjnych słuchacza szkoły dla dorosłych z obowiązkowych zajęć edukacyjnych w danym semestrze oraz ustaleniu ocen klasyfikacyjnych z tych</w:t>
      </w:r>
      <w:r>
        <w:rPr>
          <w:spacing w:val="-3"/>
          <w:sz w:val="24"/>
        </w:rPr>
        <w:t xml:space="preserve"> </w:t>
      </w:r>
      <w:r>
        <w:rPr>
          <w:sz w:val="24"/>
        </w:rPr>
        <w:t>zajęć.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760"/>
        </w:tabs>
        <w:spacing w:line="360" w:lineRule="auto"/>
        <w:ind w:right="117" w:hanging="356"/>
        <w:rPr>
          <w:sz w:val="24"/>
        </w:rPr>
      </w:pPr>
      <w:r>
        <w:rPr>
          <w:sz w:val="24"/>
        </w:rPr>
        <w:t xml:space="preserve">Na klasyfikację końcową składają się: semestralne oceny klasyfikacyjne z obowiązkowych zajęć edukacyjnych  ustalone  w  semestrze  </w:t>
      </w:r>
      <w:r>
        <w:rPr>
          <w:spacing w:val="-3"/>
          <w:sz w:val="24"/>
        </w:rPr>
        <w:t xml:space="preserve">programowo </w:t>
      </w:r>
      <w:r>
        <w:rPr>
          <w:sz w:val="24"/>
        </w:rPr>
        <w:t>najwyższym oraz te, których realizacja zakończyła się w semestrach programowo niższych w</w:t>
      </w:r>
      <w:r>
        <w:rPr>
          <w:spacing w:val="-2"/>
          <w:sz w:val="24"/>
        </w:rPr>
        <w:t xml:space="preserve"> </w:t>
      </w:r>
      <w:r>
        <w:rPr>
          <w:sz w:val="24"/>
        </w:rPr>
        <w:t>szkole.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22" w:hanging="356"/>
        <w:rPr>
          <w:sz w:val="24"/>
        </w:rPr>
      </w:pPr>
      <w:r>
        <w:rPr>
          <w:sz w:val="24"/>
        </w:rPr>
        <w:t>Oceny semestralne i końcowe wyraża się w stopniach szkolnych według następującej skali:</w:t>
      </w:r>
    </w:p>
    <w:p w:rsidR="00911415" w:rsidRDefault="003A5DA0">
      <w:pPr>
        <w:pStyle w:val="Akapitzlist"/>
        <w:numPr>
          <w:ilvl w:val="1"/>
          <w:numId w:val="11"/>
        </w:numPr>
        <w:tabs>
          <w:tab w:val="left" w:pos="1178"/>
        </w:tabs>
        <w:ind w:hanging="359"/>
        <w:rPr>
          <w:sz w:val="24"/>
        </w:rPr>
      </w:pPr>
      <w:r>
        <w:rPr>
          <w:sz w:val="24"/>
        </w:rPr>
        <w:t>celujący –</w:t>
      </w:r>
      <w:r>
        <w:rPr>
          <w:spacing w:val="-1"/>
          <w:sz w:val="24"/>
        </w:rPr>
        <w:t xml:space="preserve"> </w:t>
      </w:r>
      <w:r>
        <w:rPr>
          <w:sz w:val="24"/>
        </w:rPr>
        <w:t>6;</w:t>
      </w:r>
    </w:p>
    <w:p w:rsidR="00911415" w:rsidRDefault="003A5DA0">
      <w:pPr>
        <w:pStyle w:val="Akapitzlist"/>
        <w:numPr>
          <w:ilvl w:val="1"/>
          <w:numId w:val="11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bardzo dobry –</w:t>
      </w:r>
      <w:r>
        <w:rPr>
          <w:spacing w:val="-1"/>
          <w:sz w:val="24"/>
        </w:rPr>
        <w:t xml:space="preserve"> </w:t>
      </w:r>
      <w:r>
        <w:rPr>
          <w:sz w:val="24"/>
        </w:rPr>
        <w:t>5;</w:t>
      </w:r>
    </w:p>
    <w:p w:rsidR="00911415" w:rsidRDefault="003A5DA0">
      <w:pPr>
        <w:pStyle w:val="Akapitzlist"/>
        <w:numPr>
          <w:ilvl w:val="1"/>
          <w:numId w:val="11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dobry –</w:t>
      </w:r>
      <w:r>
        <w:rPr>
          <w:spacing w:val="-1"/>
          <w:sz w:val="24"/>
        </w:rPr>
        <w:t xml:space="preserve"> </w:t>
      </w:r>
      <w:r>
        <w:rPr>
          <w:sz w:val="24"/>
        </w:rPr>
        <w:t>4;</w:t>
      </w:r>
    </w:p>
    <w:p w:rsidR="00911415" w:rsidRDefault="003A5DA0">
      <w:pPr>
        <w:pStyle w:val="Akapitzlist"/>
        <w:numPr>
          <w:ilvl w:val="1"/>
          <w:numId w:val="11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dostateczny –</w:t>
      </w:r>
      <w:r>
        <w:rPr>
          <w:spacing w:val="-1"/>
          <w:sz w:val="24"/>
        </w:rPr>
        <w:t xml:space="preserve"> </w:t>
      </w:r>
      <w:r>
        <w:rPr>
          <w:sz w:val="24"/>
        </w:rPr>
        <w:t>3;</w:t>
      </w:r>
    </w:p>
    <w:p w:rsidR="00911415" w:rsidRDefault="003A5DA0">
      <w:pPr>
        <w:pStyle w:val="Akapitzlist"/>
        <w:numPr>
          <w:ilvl w:val="1"/>
          <w:numId w:val="11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dopuszczający –</w:t>
      </w:r>
      <w:r>
        <w:rPr>
          <w:spacing w:val="-5"/>
          <w:sz w:val="24"/>
        </w:rPr>
        <w:t xml:space="preserve"> </w:t>
      </w:r>
      <w:r>
        <w:rPr>
          <w:sz w:val="24"/>
        </w:rPr>
        <w:t>2;</w:t>
      </w:r>
    </w:p>
    <w:p w:rsidR="00911415" w:rsidRDefault="003A5DA0">
      <w:pPr>
        <w:pStyle w:val="Akapitzlist"/>
        <w:numPr>
          <w:ilvl w:val="1"/>
          <w:numId w:val="11"/>
        </w:numPr>
        <w:tabs>
          <w:tab w:val="left" w:pos="1178"/>
        </w:tabs>
        <w:spacing w:before="140"/>
        <w:ind w:hanging="359"/>
        <w:rPr>
          <w:sz w:val="24"/>
        </w:rPr>
      </w:pPr>
      <w:r>
        <w:rPr>
          <w:sz w:val="24"/>
        </w:rPr>
        <w:t>niedostateczny –</w:t>
      </w:r>
      <w:r>
        <w:rPr>
          <w:spacing w:val="-5"/>
          <w:sz w:val="24"/>
        </w:rPr>
        <w:t xml:space="preserve"> </w:t>
      </w:r>
      <w:r>
        <w:rPr>
          <w:sz w:val="24"/>
        </w:rPr>
        <w:t>1.</w:t>
      </w:r>
    </w:p>
    <w:p w:rsidR="00911415" w:rsidRDefault="003A5DA0">
      <w:pPr>
        <w:pStyle w:val="Tekstpodstawowy"/>
        <w:spacing w:before="136" w:line="360" w:lineRule="auto"/>
        <w:ind w:left="474" w:right="897"/>
      </w:pPr>
      <w:r>
        <w:t>Pozytywnymi ocenami klasyfikacyjnymi są oceny ustalone w stopniach od 2 do 6. Negatywną oceną klasyfikacyjną jest ocena 1.</w:t>
      </w:r>
    </w:p>
    <w:p w:rsidR="00911415" w:rsidRPr="00E23908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9" w:hanging="356"/>
        <w:rPr>
          <w:sz w:val="24"/>
        </w:rPr>
      </w:pPr>
      <w:r>
        <w:rPr>
          <w:sz w:val="24"/>
        </w:rPr>
        <w:lastRenderedPageBreak/>
        <w:t>Oceny wiedzy i umiejętności słuchacza w zakresie danych zajęć edukacyjnych ustala nauczyciel danych zajęć w sposób zgodny z</w:t>
      </w:r>
      <w:r>
        <w:rPr>
          <w:color w:val="00B0F0"/>
          <w:sz w:val="24"/>
        </w:rPr>
        <w:t xml:space="preserve"> </w:t>
      </w:r>
      <w:r w:rsidRPr="00E23908">
        <w:rPr>
          <w:sz w:val="24"/>
        </w:rPr>
        <w:t>przedmiotowymi kryteriami oceniania.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ind w:left="824" w:hanging="351"/>
        <w:rPr>
          <w:sz w:val="24"/>
        </w:rPr>
      </w:pPr>
      <w:r>
        <w:rPr>
          <w:sz w:val="24"/>
        </w:rPr>
        <w:t>Wszystkie oceny słuchacza są</w:t>
      </w:r>
      <w:r>
        <w:rPr>
          <w:spacing w:val="-4"/>
          <w:sz w:val="24"/>
        </w:rPr>
        <w:t xml:space="preserve"> </w:t>
      </w:r>
      <w:r>
        <w:rPr>
          <w:sz w:val="24"/>
        </w:rPr>
        <w:t>jawne.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before="140" w:line="360" w:lineRule="auto"/>
        <w:ind w:right="116" w:hanging="356"/>
        <w:rPr>
          <w:sz w:val="24"/>
        </w:rPr>
      </w:pPr>
      <w:r>
        <w:rPr>
          <w:sz w:val="24"/>
        </w:rPr>
        <w:t>Ocena ustalona przez nauczyciela nie może być uchylona ani zmieniona decyzją administracyjną.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6" w:hanging="356"/>
        <w:rPr>
          <w:sz w:val="24"/>
        </w:rPr>
      </w:pPr>
      <w:r>
        <w:rPr>
          <w:sz w:val="24"/>
        </w:rPr>
        <w:t>Oceny semestralne i końcowe oraz oceny w dokumentach wydawanych przez Szkołę należy wpisywać w pełnym</w:t>
      </w:r>
      <w:r>
        <w:rPr>
          <w:spacing w:val="-2"/>
          <w:sz w:val="24"/>
        </w:rPr>
        <w:t xml:space="preserve"> </w:t>
      </w:r>
      <w:r>
        <w:rPr>
          <w:sz w:val="24"/>
        </w:rPr>
        <w:t>brzmieniu.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6" w:hanging="356"/>
        <w:rPr>
          <w:sz w:val="24"/>
        </w:rPr>
      </w:pPr>
      <w:r>
        <w:rPr>
          <w:sz w:val="24"/>
        </w:rPr>
        <w:t>Przy wystawianiu ocen końcowych i semestralnych nie wpisuje się znaków „+” i „-„. Znaki te są jedynie dozwolone przy wystawianiu ocen</w:t>
      </w:r>
      <w:r>
        <w:rPr>
          <w:spacing w:val="-5"/>
          <w:sz w:val="24"/>
        </w:rPr>
        <w:t xml:space="preserve"> </w:t>
      </w:r>
      <w:r>
        <w:rPr>
          <w:sz w:val="24"/>
        </w:rPr>
        <w:t>bieżących.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before="1"/>
        <w:ind w:left="824" w:hanging="351"/>
        <w:rPr>
          <w:sz w:val="24"/>
        </w:rPr>
      </w:pPr>
      <w:r>
        <w:rPr>
          <w:sz w:val="24"/>
        </w:rPr>
        <w:t>W Szkole słuchacz jest promowany po każdym</w:t>
      </w:r>
      <w:r>
        <w:rPr>
          <w:spacing w:val="-3"/>
          <w:sz w:val="24"/>
        </w:rPr>
        <w:t xml:space="preserve"> </w:t>
      </w:r>
      <w:r>
        <w:rPr>
          <w:sz w:val="24"/>
        </w:rPr>
        <w:t>semestrze.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before="136"/>
        <w:ind w:left="824" w:hanging="351"/>
        <w:rPr>
          <w:sz w:val="24"/>
        </w:rPr>
      </w:pPr>
      <w:r>
        <w:rPr>
          <w:sz w:val="24"/>
        </w:rPr>
        <w:t>Słuchaczom nie ustala się ocen</w:t>
      </w:r>
      <w:r>
        <w:rPr>
          <w:spacing w:val="-1"/>
          <w:sz w:val="24"/>
        </w:rPr>
        <w:t xml:space="preserve"> </w:t>
      </w:r>
      <w:r>
        <w:rPr>
          <w:sz w:val="24"/>
        </w:rPr>
        <w:t>zachowania.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before="137" w:line="360" w:lineRule="auto"/>
        <w:ind w:right="117" w:hanging="356"/>
        <w:rPr>
          <w:sz w:val="24"/>
        </w:rPr>
      </w:pPr>
      <w:r>
        <w:rPr>
          <w:sz w:val="24"/>
        </w:rPr>
        <w:t>Ocenianie bieżące z zajęć edukacyjnych ma na celu monitorowanie pracy słuchaczy oraz przekazanie słuchaczowi informacji o jego osiągnięciach edukacyjnych pomagających w uczeniu się, poprze wskazanie, co słuchacz robi dobrze, co i jak wymaga poprawy oraz jak powinien dalej się</w:t>
      </w:r>
      <w:r>
        <w:rPr>
          <w:spacing w:val="-5"/>
          <w:sz w:val="24"/>
        </w:rPr>
        <w:t xml:space="preserve"> </w:t>
      </w:r>
      <w:r>
        <w:rPr>
          <w:sz w:val="24"/>
        </w:rPr>
        <w:t>uczyć.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before="1" w:line="360" w:lineRule="auto"/>
        <w:ind w:right="117" w:hanging="356"/>
        <w:rPr>
          <w:sz w:val="24"/>
        </w:rPr>
      </w:pPr>
      <w:r>
        <w:rPr>
          <w:sz w:val="24"/>
        </w:rPr>
        <w:t>Warunkiem dopuszczenia słuchacza do egzaminu semestralnego z danych zajęć edukacyjnych jest uzyskanie ocen pozytywnych w ramach wewnątrzszkolnego oceniania oraz 50% obecność na poszczególnych zajęciach edukacyjnych w semestrze.</w:t>
      </w:r>
    </w:p>
    <w:p w:rsidR="00911415" w:rsidRDefault="00E23908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8" w:hanging="356"/>
        <w:rPr>
          <w:sz w:val="24"/>
        </w:rPr>
      </w:pPr>
      <w:r w:rsidRPr="00E23908">
        <w:rPr>
          <w:sz w:val="24"/>
        </w:rPr>
        <w:t>P</w:t>
      </w:r>
      <w:r w:rsidR="003A5DA0" w:rsidRPr="00E23908">
        <w:rPr>
          <w:sz w:val="24"/>
        </w:rPr>
        <w:t>r</w:t>
      </w:r>
      <w:r w:rsidR="003A5DA0">
        <w:rPr>
          <w:sz w:val="24"/>
        </w:rPr>
        <w:t xml:space="preserve">zed terminem egzaminu semestralnego prowadzący poszczególne obowiązkowe zajęcia </w:t>
      </w:r>
      <w:r w:rsidR="003A5DA0">
        <w:rPr>
          <w:color w:val="000000"/>
          <w:sz w:val="24"/>
        </w:rPr>
        <w:t>edukacyjne przeprowadzają zapowiedzianą pracę kontrolną, która może być w formie testu, wypowiedzi pisemnej, zadania domowego lub innej formie zaplanowanej przez prowadzącego.</w:t>
      </w:r>
      <w:r w:rsidR="003A5DA0">
        <w:rPr>
          <w:sz w:val="24"/>
        </w:rPr>
        <w:t xml:space="preserve"> 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8" w:hanging="356"/>
        <w:rPr>
          <w:color w:val="00B050"/>
          <w:sz w:val="24"/>
        </w:rPr>
      </w:pPr>
      <w:r>
        <w:rPr>
          <w:color w:val="000000"/>
          <w:sz w:val="24"/>
        </w:rPr>
        <w:t>W przypadku negatywnej oceny  słuchacz  ma możliwość poprawy prac</w:t>
      </w:r>
      <w:r>
        <w:rPr>
          <w:color w:val="000000"/>
          <w:spacing w:val="-2"/>
          <w:sz w:val="24"/>
        </w:rPr>
        <w:t xml:space="preserve">y </w:t>
      </w:r>
      <w:r>
        <w:rPr>
          <w:color w:val="000000"/>
          <w:sz w:val="24"/>
        </w:rPr>
        <w:t>kontrolnej</w:t>
      </w:r>
      <w:r>
        <w:rPr>
          <w:color w:val="00B050"/>
          <w:sz w:val="24"/>
        </w:rPr>
        <w:t xml:space="preserve">. 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5" w:hanging="356"/>
        <w:rPr>
          <w:sz w:val="24"/>
        </w:rPr>
      </w:pPr>
      <w:r>
        <w:rPr>
          <w:sz w:val="24"/>
        </w:rPr>
        <w:t>Jeżeli w wyniku klasyfikacji semestralnej stwierdzono, że poziom osiągnięć edukacyjnych słuchacza uniemożliwi mu lub utrudni kontynuowanie nauki w semestr programowo wyższym, szkoła umożliwia słuchaczowi uzupełnienie</w:t>
      </w:r>
      <w:r>
        <w:rPr>
          <w:spacing w:val="-6"/>
          <w:sz w:val="24"/>
        </w:rPr>
        <w:t xml:space="preserve"> </w:t>
      </w:r>
      <w:r>
        <w:rPr>
          <w:sz w:val="24"/>
        </w:rPr>
        <w:t>braków.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before="1" w:line="360" w:lineRule="auto"/>
        <w:ind w:right="117" w:hanging="356"/>
        <w:rPr>
          <w:sz w:val="24"/>
        </w:rPr>
      </w:pPr>
      <w:r>
        <w:rPr>
          <w:sz w:val="24"/>
        </w:rPr>
        <w:t>Dyrektor szkoły zwalnia słuchacza z realizacji zajęć z informatyki na  podstawie opinii o braku możliwości uczestniczenia słuchacza w tych zajęciach wydanej przez lekarza, na czas określony w tej</w:t>
      </w:r>
      <w:r>
        <w:rPr>
          <w:spacing w:val="-4"/>
          <w:sz w:val="24"/>
        </w:rPr>
        <w:t xml:space="preserve"> </w:t>
      </w:r>
      <w:r>
        <w:rPr>
          <w:sz w:val="24"/>
        </w:rPr>
        <w:t>opinii.</w:t>
      </w:r>
    </w:p>
    <w:p w:rsidR="00911415" w:rsidRDefault="003A5DA0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23" w:hanging="356"/>
        <w:rPr>
          <w:sz w:val="24"/>
        </w:rPr>
      </w:pPr>
      <w:r>
        <w:rPr>
          <w:sz w:val="24"/>
        </w:rPr>
        <w:t>Jeżeli okres zwolnienia słuchacza z realizacji zajęć uniemożliwia ustalenie semestralnej oceny klasyfikacyjnej, w dokumentacji przebiegu nauczania zamiast oceny klasyfikacyjnej wpisuje się „zwolniony” lub</w:t>
      </w:r>
      <w:r>
        <w:rPr>
          <w:spacing w:val="-5"/>
          <w:sz w:val="24"/>
        </w:rPr>
        <w:t xml:space="preserve"> </w:t>
      </w:r>
      <w:r>
        <w:rPr>
          <w:sz w:val="24"/>
        </w:rPr>
        <w:t>„zwolniona”.</w:t>
      </w:r>
    </w:p>
    <w:p w:rsidR="00911415" w:rsidRDefault="00911415">
      <w:pPr>
        <w:tabs>
          <w:tab w:val="left" w:pos="825"/>
        </w:tabs>
        <w:spacing w:line="360" w:lineRule="auto"/>
        <w:ind w:right="123"/>
        <w:jc w:val="center"/>
        <w:rPr>
          <w:sz w:val="24"/>
        </w:rPr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23</w:t>
      </w:r>
    </w:p>
    <w:p w:rsidR="00911415" w:rsidRPr="00E23908" w:rsidRDefault="003A5DA0" w:rsidP="00E23908">
      <w:pPr>
        <w:tabs>
          <w:tab w:val="left" w:pos="825"/>
        </w:tabs>
        <w:spacing w:line="360" w:lineRule="auto"/>
        <w:ind w:right="123"/>
        <w:jc w:val="both"/>
        <w:rPr>
          <w:sz w:val="24"/>
          <w:szCs w:val="24"/>
        </w:rPr>
      </w:pPr>
      <w:r w:rsidRPr="00E23908">
        <w:rPr>
          <w:sz w:val="24"/>
          <w:szCs w:val="24"/>
        </w:rPr>
        <w:lastRenderedPageBreak/>
        <w:t>1. W Szkole Branżowej II Stopnia prowadzonej w formie stacjonarnej słuchacz oceniany jest na bieżąco wg ustalonych zasad i form.</w:t>
      </w:r>
    </w:p>
    <w:p w:rsidR="00911415" w:rsidRPr="00E23908" w:rsidRDefault="003A5DA0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>2.</w:t>
      </w:r>
      <w:r w:rsidRPr="00E23908">
        <w:rPr>
          <w:sz w:val="24"/>
          <w:szCs w:val="24"/>
        </w:rPr>
        <w:tab/>
        <w:t>Słuchacz powinien uzyskać co najmniej trzy oceny bieżące w semestrze.</w:t>
      </w:r>
    </w:p>
    <w:p w:rsidR="00911415" w:rsidRPr="00E23908" w:rsidRDefault="003A5DA0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>3. Na podstawie ocen bieżących zastaje wystawiona ocena zaliczeniowa.</w:t>
      </w:r>
    </w:p>
    <w:p w:rsidR="00911415" w:rsidRPr="00E23908" w:rsidRDefault="003A5DA0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>4. Ewaluację wiadomości i umiejętności przeprowadza się w formie:</w:t>
      </w:r>
    </w:p>
    <w:p w:rsidR="00911415" w:rsidRPr="00E23908" w:rsidRDefault="003A5DA0" w:rsidP="00E23908">
      <w:pPr>
        <w:tabs>
          <w:tab w:val="left" w:pos="284"/>
        </w:tabs>
        <w:spacing w:line="360" w:lineRule="auto"/>
        <w:rPr>
          <w:sz w:val="24"/>
          <w:szCs w:val="24"/>
        </w:rPr>
      </w:pPr>
      <w:r w:rsidRPr="00E23908">
        <w:rPr>
          <w:sz w:val="24"/>
          <w:szCs w:val="24"/>
        </w:rPr>
        <w:t>l) ustnej - słuchacz odpowiada na zadane przez nauczyciela pytania lub referuje wcześniej przygotowany, oparty na samodzielnej pracy temat,</w:t>
      </w:r>
    </w:p>
    <w:p w:rsidR="00E23908" w:rsidRDefault="003A5DA0" w:rsidP="00E23908">
      <w:pPr>
        <w:tabs>
          <w:tab w:val="left" w:pos="284"/>
        </w:tabs>
        <w:spacing w:line="360" w:lineRule="auto"/>
        <w:rPr>
          <w:sz w:val="24"/>
          <w:szCs w:val="24"/>
        </w:rPr>
      </w:pPr>
      <w:r w:rsidRPr="00E23908">
        <w:rPr>
          <w:sz w:val="24"/>
          <w:szCs w:val="24"/>
        </w:rPr>
        <w:t>2)</w:t>
      </w:r>
      <w:r w:rsidRPr="00E23908">
        <w:rPr>
          <w:sz w:val="24"/>
          <w:szCs w:val="24"/>
        </w:rPr>
        <w:tab/>
        <w:t xml:space="preserve">pisemnej  </w:t>
      </w:r>
    </w:p>
    <w:p w:rsidR="00911415" w:rsidRPr="00E23908" w:rsidRDefault="003A5DA0" w:rsidP="00E23908">
      <w:pPr>
        <w:tabs>
          <w:tab w:val="left" w:pos="284"/>
        </w:tabs>
        <w:spacing w:line="360" w:lineRule="auto"/>
        <w:rPr>
          <w:sz w:val="24"/>
          <w:szCs w:val="24"/>
        </w:rPr>
      </w:pPr>
      <w:r w:rsidRPr="00E23908">
        <w:rPr>
          <w:sz w:val="24"/>
          <w:szCs w:val="24"/>
        </w:rPr>
        <w:t xml:space="preserve"> a) sprawdziany obejmujące całość danego działu treści nauczania lub jego większą część trwające  30-40 minut,;</w:t>
      </w:r>
    </w:p>
    <w:p w:rsidR="00911415" w:rsidRPr="00E23908" w:rsidRDefault="00E23908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A5DA0" w:rsidRPr="00E23908">
        <w:rPr>
          <w:sz w:val="24"/>
          <w:szCs w:val="24"/>
        </w:rPr>
        <w:t>b) kartkówki — obejmujące wiadomości z ostatniej lekcji lu</w:t>
      </w:r>
      <w:r>
        <w:rPr>
          <w:sz w:val="24"/>
          <w:szCs w:val="24"/>
        </w:rPr>
        <w:t xml:space="preserve">b jednej jednostki tematycznej </w:t>
      </w:r>
      <w:r w:rsidR="003A5DA0" w:rsidRPr="00E23908">
        <w:rPr>
          <w:sz w:val="24"/>
          <w:szCs w:val="24"/>
        </w:rPr>
        <w:t>trwające  do 15 minut,</w:t>
      </w:r>
    </w:p>
    <w:p w:rsidR="00911415" w:rsidRPr="00E23908" w:rsidRDefault="003A5DA0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 xml:space="preserve"> c) testy wyboru </w:t>
      </w:r>
    </w:p>
    <w:p w:rsidR="00E23908" w:rsidRDefault="003A5DA0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>3) ćwiczenia praktyczne na lekcjach biologii, fizyki, chemii, geografii i inne,</w:t>
      </w:r>
    </w:p>
    <w:p w:rsidR="00911415" w:rsidRPr="00E23908" w:rsidRDefault="00E23908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="003A5DA0" w:rsidRPr="00E23908">
        <w:rPr>
          <w:sz w:val="24"/>
          <w:szCs w:val="24"/>
        </w:rPr>
        <w:t>zadania domowe pisemne, ustne, praktyczne.</w:t>
      </w:r>
    </w:p>
    <w:p w:rsidR="00911415" w:rsidRPr="00E23908" w:rsidRDefault="003A5DA0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 xml:space="preserve">5. </w:t>
      </w:r>
      <w:r w:rsidRPr="00E23908">
        <w:rPr>
          <w:sz w:val="24"/>
          <w:szCs w:val="24"/>
        </w:rPr>
        <w:tab/>
        <w:t>Ocena w dzienniku w formie stacjonarnej powinna wyraźnie wskazyw</w:t>
      </w:r>
      <w:r w:rsidR="00E23908">
        <w:rPr>
          <w:sz w:val="24"/>
          <w:szCs w:val="24"/>
        </w:rPr>
        <w:t xml:space="preserve">ać jakiej formy wypowiedzi  </w:t>
      </w:r>
      <w:r w:rsidRPr="00E23908">
        <w:rPr>
          <w:sz w:val="24"/>
          <w:szCs w:val="24"/>
        </w:rPr>
        <w:t>dotyczy.</w:t>
      </w:r>
    </w:p>
    <w:p w:rsidR="00911415" w:rsidRPr="00E23908" w:rsidRDefault="003A5DA0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>6. O terminie przeprowadzania pracy klasowej lub testu nauczyciel powiadamia słuchacza tydzień</w:t>
      </w:r>
      <w:r w:rsidR="00E23908" w:rsidRPr="00E23908">
        <w:rPr>
          <w:sz w:val="24"/>
          <w:szCs w:val="24"/>
        </w:rPr>
        <w:t xml:space="preserve"> </w:t>
      </w:r>
      <w:r w:rsidRPr="00E23908">
        <w:rPr>
          <w:sz w:val="24"/>
          <w:szCs w:val="24"/>
        </w:rPr>
        <w:t>wcześniej i zaznacza planowaną pracę w dzienniku (nie dotyczy kartkówek).</w:t>
      </w:r>
    </w:p>
    <w:p w:rsidR="00911415" w:rsidRPr="00E23908" w:rsidRDefault="003A5DA0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>7. W ciągu jednego dnia zajęć edukacyjnych przeprowadza się tylko jedną, dłuższą formę z jednego przedmiotu (z wyjątkiem kartkówek, sprawdzianów przeniesionych z innych terminów na prośbę słuchaczy i przedmiotów realizowanych w wymiarze 1 godz. tygodniowo).</w:t>
      </w:r>
    </w:p>
    <w:p w:rsidR="00911415" w:rsidRPr="00E23908" w:rsidRDefault="003A5DA0" w:rsidP="00E23908">
      <w:pPr>
        <w:pStyle w:val="Akapitzlist"/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>8. Słuchacz może raz w ciągu semestru zgłosić nie przygotowanie na początku zajęć bez konsekwencji oceny niedostatecznej. Ustala się zapis w dzienniku: np. data.</w:t>
      </w:r>
    </w:p>
    <w:p w:rsidR="00911415" w:rsidRPr="00E23908" w:rsidRDefault="003A5DA0" w:rsidP="00E23908">
      <w:pPr>
        <w:pStyle w:val="Akapitzlist"/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>9. Podstawą klasyfikowania słuchacza w formie stacjonarnej w szkole  są egzaminy semestralne przeprowadzone z poszczególnych obowiązkowych zajęć edukacyjnych, określonych w szkolnym planie nauczania.</w:t>
      </w:r>
    </w:p>
    <w:p w:rsidR="00911415" w:rsidRPr="00E23908" w:rsidRDefault="003A5DA0" w:rsidP="00E23908">
      <w:pPr>
        <w:pStyle w:val="Akapitzlist"/>
        <w:spacing w:line="360" w:lineRule="auto"/>
        <w:ind w:left="0" w:firstLine="0"/>
        <w:rPr>
          <w:sz w:val="24"/>
          <w:szCs w:val="24"/>
        </w:rPr>
      </w:pPr>
      <w:r w:rsidRPr="00E23908">
        <w:rPr>
          <w:sz w:val="24"/>
          <w:szCs w:val="24"/>
        </w:rPr>
        <w:t>10. Do egzaminu semestralnego w Szkole Branżowej II Stopnia kształcącej w formie stacjonarnej dopuszcza się słuchacza, który uczęszczał na obowiązkowe zajęcia edukacyjne przewidziane w szkolnym planie nauczania, w wymiarze co najmniej 50% czasu przeznaczonego na te zajęcia oraz uzyskał z tych zajęć oceny pozytywne.</w:t>
      </w:r>
    </w:p>
    <w:p w:rsidR="00911415" w:rsidRPr="00E23908" w:rsidRDefault="00E23908" w:rsidP="00E23908">
      <w:pPr>
        <w:pStyle w:val="Akapitzlist"/>
        <w:spacing w:line="360" w:lineRule="auto"/>
        <w:ind w:left="0" w:firstLine="0"/>
        <w:rPr>
          <w:color w:val="FF0000"/>
          <w:sz w:val="24"/>
          <w:szCs w:val="24"/>
        </w:rPr>
      </w:pPr>
      <w:r w:rsidRPr="00E23908">
        <w:rPr>
          <w:sz w:val="24"/>
          <w:szCs w:val="24"/>
        </w:rPr>
        <w:t xml:space="preserve">12. </w:t>
      </w:r>
      <w:r w:rsidR="003A5DA0" w:rsidRPr="00E23908">
        <w:rPr>
          <w:sz w:val="24"/>
          <w:szCs w:val="24"/>
        </w:rPr>
        <w:t>Semestralną ocenę klasyfikacyjną z obowiązkowych zajęć edukacyjnych, ustala się na podstawie wyników egzaminu semestralnego w formie pisemnej i ustnej, zgodnie z ustaleniami wewnątrzszkolnego</w:t>
      </w:r>
      <w:r w:rsidR="003A5DA0" w:rsidRPr="00E23908">
        <w:rPr>
          <w:color w:val="FF0000"/>
          <w:sz w:val="24"/>
          <w:szCs w:val="24"/>
        </w:rPr>
        <w:t xml:space="preserve"> </w:t>
      </w:r>
      <w:r w:rsidR="003A5DA0" w:rsidRPr="00E23908">
        <w:rPr>
          <w:sz w:val="24"/>
          <w:szCs w:val="24"/>
        </w:rPr>
        <w:t>oceniania.</w:t>
      </w:r>
    </w:p>
    <w:p w:rsidR="00911415" w:rsidRDefault="003A5DA0">
      <w:pPr>
        <w:tabs>
          <w:tab w:val="left" w:pos="825"/>
        </w:tabs>
        <w:spacing w:line="360" w:lineRule="auto"/>
        <w:ind w:right="123"/>
        <w:jc w:val="center"/>
        <w:rPr>
          <w:color w:val="4BACC6" w:themeColor="accent5"/>
          <w:sz w:val="24"/>
        </w:rPr>
      </w:pPr>
      <w:r>
        <w:rPr>
          <w:color w:val="4BACC6" w:themeColor="accent5"/>
          <w:sz w:val="24"/>
        </w:rPr>
        <w:tab/>
        <w:t xml:space="preserve"> </w:t>
      </w:r>
    </w:p>
    <w:p w:rsidR="00911415" w:rsidRDefault="00911415">
      <w:pPr>
        <w:spacing w:line="360" w:lineRule="auto"/>
        <w:jc w:val="center"/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24.</w:t>
      </w:r>
    </w:p>
    <w:p w:rsidR="00911415" w:rsidRDefault="00911415">
      <w:pPr>
        <w:pStyle w:val="Tekstpodstawowy"/>
        <w:spacing w:before="1"/>
        <w:ind w:left="0"/>
        <w:rPr>
          <w:b/>
          <w:sz w:val="36"/>
        </w:rPr>
      </w:pP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rPr>
          <w:sz w:val="24"/>
        </w:rPr>
      </w:pPr>
      <w:r>
        <w:rPr>
          <w:sz w:val="24"/>
        </w:rPr>
        <w:t>Podstawą oceniania i klasyfikowania są egzaminy</w:t>
      </w:r>
      <w:r>
        <w:rPr>
          <w:spacing w:val="-4"/>
          <w:sz w:val="24"/>
        </w:rPr>
        <w:t xml:space="preserve"> </w:t>
      </w:r>
      <w:r>
        <w:rPr>
          <w:sz w:val="24"/>
        </w:rPr>
        <w:t>semestralne.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before="138" w:line="360" w:lineRule="auto"/>
        <w:ind w:left="829" w:right="115" w:hanging="356"/>
        <w:rPr>
          <w:sz w:val="24"/>
        </w:rPr>
      </w:pPr>
      <w:r>
        <w:rPr>
          <w:sz w:val="24"/>
        </w:rPr>
        <w:t>Egzaminy przeprowadza się z obowiązkowych zajęć edukacyjnych objętych planem nauczania danego</w:t>
      </w:r>
      <w:r>
        <w:rPr>
          <w:spacing w:val="-1"/>
          <w:sz w:val="24"/>
        </w:rPr>
        <w:t xml:space="preserve"> </w:t>
      </w:r>
      <w:r>
        <w:rPr>
          <w:sz w:val="24"/>
        </w:rPr>
        <w:t>semestru.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6" w:hanging="356"/>
        <w:rPr>
          <w:sz w:val="24"/>
        </w:rPr>
      </w:pPr>
      <w:r>
        <w:rPr>
          <w:sz w:val="24"/>
        </w:rPr>
        <w:t>Słuchacz, który z uzasadnionych przyczyn nie mógł przystąpić do egzaminów semestralnych w danej sesji egzaminacyjnej, składa te egzaminy w terminie dodatkowym wyznaczonym przez Dyrektora</w:t>
      </w:r>
      <w:r>
        <w:rPr>
          <w:spacing w:val="-2"/>
          <w:sz w:val="24"/>
        </w:rPr>
        <w:t xml:space="preserve"> </w:t>
      </w:r>
      <w:r>
        <w:rPr>
          <w:sz w:val="24"/>
        </w:rPr>
        <w:t>Szkoły.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21" w:hanging="356"/>
        <w:rPr>
          <w:sz w:val="24"/>
        </w:rPr>
      </w:pPr>
      <w:r>
        <w:rPr>
          <w:sz w:val="24"/>
        </w:rPr>
        <w:t>Egzamin semestralny w terminie dodatkowym oraz egzamin poprawkowy przeprowadza się</w:t>
      </w:r>
      <w:r>
        <w:rPr>
          <w:spacing w:val="-2"/>
          <w:sz w:val="24"/>
        </w:rPr>
        <w:t xml:space="preserve"> </w:t>
      </w:r>
      <w:r>
        <w:rPr>
          <w:sz w:val="24"/>
        </w:rPr>
        <w:t>odpowiednio:</w:t>
      </w:r>
    </w:p>
    <w:p w:rsidR="00911415" w:rsidRDefault="003A5DA0">
      <w:pPr>
        <w:pStyle w:val="Akapitzlist"/>
        <w:numPr>
          <w:ilvl w:val="1"/>
          <w:numId w:val="10"/>
        </w:numPr>
        <w:tabs>
          <w:tab w:val="left" w:pos="1178"/>
        </w:tabs>
        <w:spacing w:before="77" w:line="360" w:lineRule="auto"/>
        <w:ind w:right="115"/>
        <w:rPr>
          <w:sz w:val="24"/>
        </w:rPr>
      </w:pPr>
      <w:r>
        <w:rPr>
          <w:sz w:val="24"/>
        </w:rPr>
        <w:t>po zakończeniu zajęć dydaktycznych w semestrze jesiennym – nie później niż do końca</w:t>
      </w:r>
      <w:r>
        <w:rPr>
          <w:spacing w:val="-2"/>
          <w:sz w:val="24"/>
        </w:rPr>
        <w:t xml:space="preserve"> </w:t>
      </w:r>
      <w:r>
        <w:rPr>
          <w:sz w:val="24"/>
        </w:rPr>
        <w:t>lutego;</w:t>
      </w:r>
    </w:p>
    <w:p w:rsidR="00911415" w:rsidRDefault="003A5DA0">
      <w:pPr>
        <w:pStyle w:val="Akapitzlist"/>
        <w:numPr>
          <w:ilvl w:val="1"/>
          <w:numId w:val="10"/>
        </w:numPr>
        <w:tabs>
          <w:tab w:val="left" w:pos="1178"/>
        </w:tabs>
        <w:spacing w:line="360" w:lineRule="auto"/>
        <w:ind w:right="117"/>
        <w:rPr>
          <w:sz w:val="24"/>
        </w:rPr>
      </w:pPr>
      <w:r>
        <w:rPr>
          <w:sz w:val="24"/>
        </w:rPr>
        <w:t>po zakończeniu zajęć dydaktycznych w semestrze wiosennym – nie później niż do dnia 31</w:t>
      </w:r>
      <w:r>
        <w:rPr>
          <w:spacing w:val="-1"/>
          <w:sz w:val="24"/>
        </w:rPr>
        <w:t xml:space="preserve"> </w:t>
      </w:r>
      <w:r>
        <w:rPr>
          <w:sz w:val="24"/>
        </w:rPr>
        <w:t>sierpnia.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5" w:hanging="356"/>
        <w:rPr>
          <w:sz w:val="24"/>
        </w:rPr>
      </w:pPr>
      <w:r>
        <w:rPr>
          <w:sz w:val="24"/>
        </w:rPr>
        <w:t>Słuchacze zdają egzamin pisemny i ustny z języka polskiego, języka obcego nowożytnego i</w:t>
      </w:r>
      <w:r>
        <w:rPr>
          <w:spacing w:val="-1"/>
          <w:sz w:val="24"/>
        </w:rPr>
        <w:t xml:space="preserve"> </w:t>
      </w:r>
      <w:r>
        <w:rPr>
          <w:sz w:val="24"/>
        </w:rPr>
        <w:t>matematyki.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3" w:hanging="356"/>
        <w:rPr>
          <w:sz w:val="24"/>
        </w:rPr>
      </w:pPr>
      <w:r>
        <w:rPr>
          <w:sz w:val="24"/>
        </w:rPr>
        <w:t>W Branżowej Szkole II Stopnia słuchacz przystępuje w każdym semestrze do egzaminów semestralnych, w formie pisemnej, z dwóch zajęć edukacyjnych z zakresu kształcenia zawodowego podstawowych dla zawodu, w którym się kształci. Wyboru przedmiotów dokonuje Rada</w:t>
      </w:r>
      <w:r>
        <w:rPr>
          <w:spacing w:val="-2"/>
          <w:sz w:val="24"/>
        </w:rPr>
        <w:t xml:space="preserve"> </w:t>
      </w:r>
      <w:r>
        <w:rPr>
          <w:sz w:val="24"/>
        </w:rPr>
        <w:t>Pedagogiczna.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before="1" w:line="360" w:lineRule="auto"/>
        <w:ind w:left="829" w:right="123" w:hanging="356"/>
        <w:rPr>
          <w:sz w:val="24"/>
        </w:rPr>
      </w:pPr>
      <w:r>
        <w:rPr>
          <w:sz w:val="24"/>
        </w:rPr>
        <w:t>W  Branżowej Szkole II Stopnia egzamin semestralny z zajęć praktycznych ma formę zadań</w:t>
      </w:r>
      <w:r>
        <w:rPr>
          <w:spacing w:val="-1"/>
          <w:sz w:val="24"/>
        </w:rPr>
        <w:t xml:space="preserve"> </w:t>
      </w:r>
      <w:r>
        <w:rPr>
          <w:sz w:val="24"/>
        </w:rPr>
        <w:t>praktycznych.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22" w:hanging="356"/>
        <w:rPr>
          <w:sz w:val="24"/>
        </w:rPr>
      </w:pPr>
      <w:r>
        <w:rPr>
          <w:sz w:val="24"/>
        </w:rPr>
        <w:t>W Branżowej Szkole II stopnia egzamin semestralny z informatyki ma przede wszystkim formę zadań</w:t>
      </w:r>
      <w:r>
        <w:rPr>
          <w:spacing w:val="1"/>
          <w:sz w:val="24"/>
        </w:rPr>
        <w:t xml:space="preserve"> </w:t>
      </w:r>
      <w:r>
        <w:rPr>
          <w:sz w:val="24"/>
        </w:rPr>
        <w:t>praktycznych.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5" w:hanging="356"/>
        <w:rPr>
          <w:sz w:val="24"/>
        </w:rPr>
      </w:pPr>
      <w:r>
        <w:rPr>
          <w:sz w:val="24"/>
        </w:rPr>
        <w:t>W przypadku zajęć edukacyjnych innych niż wymienione w punktach 5 – 8 egzaminy semestralne przeprowadza się w formie pisemnej, ustnej lub w formie zadań praktycznych. Wyboru formy egzaminu semestralnego dokonuje rada pedagogiczna, uwzględniając specyfikę danych zajęć edukacyjnych. Informację o formie egzaminu podaje się do wiadomości słuchaczy na pierwszych zajęciach w każdym</w:t>
      </w:r>
      <w:r>
        <w:rPr>
          <w:spacing w:val="-14"/>
          <w:sz w:val="24"/>
        </w:rPr>
        <w:t xml:space="preserve"> </w:t>
      </w:r>
      <w:r>
        <w:rPr>
          <w:sz w:val="24"/>
        </w:rPr>
        <w:t>semestrze.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before="2" w:line="360" w:lineRule="auto"/>
        <w:ind w:left="829" w:right="119" w:hanging="356"/>
        <w:rPr>
          <w:sz w:val="24"/>
        </w:rPr>
      </w:pPr>
      <w:r>
        <w:rPr>
          <w:sz w:val="24"/>
        </w:rPr>
        <w:t>Słuchacz Branżowej Szkoły II Stopnia może być zwolniony z egzaminu semestralnego z danych zajęć edukacyjnych w formie ustnej, jeżeli z egzaminu semestralnego z tych zajęć w formie pisemnej otrzymał co najmniej ocenę bardzo</w:t>
      </w:r>
      <w:r>
        <w:rPr>
          <w:spacing w:val="-4"/>
          <w:sz w:val="24"/>
        </w:rPr>
        <w:t xml:space="preserve"> </w:t>
      </w:r>
      <w:r>
        <w:rPr>
          <w:sz w:val="24"/>
        </w:rPr>
        <w:t>dobrą.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7" w:hanging="356"/>
        <w:rPr>
          <w:sz w:val="24"/>
        </w:rPr>
      </w:pPr>
      <w:r>
        <w:rPr>
          <w:sz w:val="24"/>
        </w:rPr>
        <w:t xml:space="preserve">Zwolnienie jest równoznaczne ze zdaniem egzaminu semestralnego i uzyskaniem z danych zajęć edukacyjnych semestralnej oceny klasyfikacyjnej zgodnej z oceną </w:t>
      </w:r>
      <w:r>
        <w:rPr>
          <w:sz w:val="24"/>
        </w:rPr>
        <w:lastRenderedPageBreak/>
        <w:t>uzyskaną z egzaminu semestralnego w formie</w:t>
      </w:r>
      <w:r>
        <w:rPr>
          <w:spacing w:val="-3"/>
          <w:sz w:val="24"/>
        </w:rPr>
        <w:t xml:space="preserve"> </w:t>
      </w:r>
      <w:r>
        <w:rPr>
          <w:sz w:val="24"/>
        </w:rPr>
        <w:t>pisemnej.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before="1" w:line="360" w:lineRule="auto"/>
        <w:ind w:left="829" w:right="115" w:hanging="356"/>
        <w:rPr>
          <w:sz w:val="24"/>
        </w:rPr>
      </w:pPr>
      <w:r>
        <w:rPr>
          <w:sz w:val="24"/>
        </w:rPr>
        <w:t>Egzaminy semestralne pisemne i ustne przeprowadzają nauczyciele zajęć edukacyjnych uczących w danym oddziale. Egzamin semestralny w formie pisemnej przeprowadza się na podstawie zadań przygotowanych przez nauczyciela prowadzącego dane zajęcia edukacyjne.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6" w:hanging="356"/>
        <w:rPr>
          <w:sz w:val="24"/>
        </w:rPr>
      </w:pPr>
      <w:r>
        <w:rPr>
          <w:sz w:val="24"/>
        </w:rPr>
        <w:t xml:space="preserve">Egzaminy semestralne w formie ustnej przeprowadza się na podstawie zestawów zadań przygotowanych przez nauczyciela prowadzącego dane zajęcia. Lista zestawów zadań musi być większa </w:t>
      </w:r>
      <w:r>
        <w:rPr>
          <w:color w:val="000000"/>
          <w:sz w:val="24"/>
        </w:rPr>
        <w:t>o 1</w:t>
      </w:r>
      <w:r>
        <w:rPr>
          <w:sz w:val="24"/>
        </w:rPr>
        <w:t xml:space="preserve"> od liczby słuchaczy przystępujących do egzaminu. Słuchacz losuje jeden zestaw</w:t>
      </w:r>
      <w:r>
        <w:rPr>
          <w:spacing w:val="-2"/>
          <w:sz w:val="24"/>
        </w:rPr>
        <w:t xml:space="preserve"> </w:t>
      </w:r>
      <w:r>
        <w:rPr>
          <w:sz w:val="24"/>
        </w:rPr>
        <w:t>zadań.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before="77" w:line="360" w:lineRule="auto"/>
        <w:ind w:right="123"/>
        <w:rPr>
          <w:sz w:val="24"/>
        </w:rPr>
      </w:pPr>
      <w:r>
        <w:rPr>
          <w:sz w:val="24"/>
        </w:rPr>
        <w:t>Egzamin semestralny w formie zadania praktycznego przeprowadza się na podstawie zadań przygotowanych przez nauczyciela prowadzącego dane zajęcia edukacyjne. Słuchacz losuje jedno</w:t>
      </w:r>
      <w:r>
        <w:rPr>
          <w:spacing w:val="-3"/>
          <w:sz w:val="24"/>
        </w:rPr>
        <w:t xml:space="preserve"> </w:t>
      </w:r>
      <w:r>
        <w:rPr>
          <w:sz w:val="24"/>
        </w:rPr>
        <w:t>zadanie.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before="1" w:line="360" w:lineRule="auto"/>
        <w:ind w:left="829" w:right="117" w:hanging="356"/>
        <w:rPr>
          <w:sz w:val="24"/>
        </w:rPr>
      </w:pPr>
      <w:r>
        <w:rPr>
          <w:sz w:val="24"/>
        </w:rPr>
        <w:t>Na egzaminach semestralnych słuchacz może korzystać z tablic matematycznych, kalkulatorów prostych odpowiednio do prowadzonych zajęć</w:t>
      </w:r>
      <w:r>
        <w:rPr>
          <w:spacing w:val="-1"/>
          <w:sz w:val="24"/>
        </w:rPr>
        <w:t xml:space="preserve"> </w:t>
      </w:r>
      <w:r>
        <w:rPr>
          <w:sz w:val="24"/>
        </w:rPr>
        <w:t>edukacyjnych.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3" w:hanging="356"/>
        <w:rPr>
          <w:sz w:val="24"/>
        </w:rPr>
      </w:pPr>
      <w:r>
        <w:rPr>
          <w:sz w:val="24"/>
        </w:rPr>
        <w:t>Prace pisemne i egzaminy pisemne opatrzone są recenzją lub ustaloną punktacją.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before="1" w:line="360" w:lineRule="auto"/>
        <w:ind w:left="829" w:right="112" w:hanging="356"/>
        <w:rPr>
          <w:sz w:val="24"/>
        </w:rPr>
      </w:pPr>
      <w:r>
        <w:rPr>
          <w:sz w:val="24"/>
        </w:rPr>
        <w:t>Ocenione prace pisemne mogą być przedstawione do wglądu słuchaczom na ich prośbę. Nauczyciel prowadzący zajęcia każdorazowo uzasadnia</w:t>
      </w:r>
      <w:r>
        <w:rPr>
          <w:spacing w:val="-3"/>
          <w:sz w:val="24"/>
        </w:rPr>
        <w:t xml:space="preserve"> </w:t>
      </w:r>
      <w:r>
        <w:rPr>
          <w:sz w:val="24"/>
        </w:rPr>
        <w:t>ocenę.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1" w:hanging="356"/>
        <w:rPr>
          <w:sz w:val="24"/>
        </w:rPr>
      </w:pPr>
      <w:r>
        <w:rPr>
          <w:color w:val="000000"/>
          <w:sz w:val="24"/>
        </w:rPr>
        <w:t>Nauczyciel</w:t>
      </w:r>
      <w:r>
        <w:rPr>
          <w:sz w:val="24"/>
        </w:rPr>
        <w:t xml:space="preserve"> wpisuje oceny egzaminacyjne do dziennika lekcyjnego lub indeksu słuchacza, jeżeli go</w:t>
      </w:r>
      <w:r>
        <w:rPr>
          <w:spacing w:val="-1"/>
          <w:sz w:val="24"/>
        </w:rPr>
        <w:t xml:space="preserve"> </w:t>
      </w:r>
      <w:r>
        <w:rPr>
          <w:sz w:val="24"/>
        </w:rPr>
        <w:t>posiada.</w:t>
      </w:r>
    </w:p>
    <w:p w:rsidR="00911415" w:rsidRDefault="003A5DA0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9" w:hanging="356"/>
        <w:rPr>
          <w:sz w:val="24"/>
        </w:rPr>
      </w:pPr>
      <w:r>
        <w:rPr>
          <w:sz w:val="24"/>
        </w:rPr>
        <w:t>Semestralną ocenę klasyfikacyjną z obowiązkowych zajęć edukacyjnych ustala nauczyciel  na  podstawie  wyników  egzaminu  semestralnego  w  formie  pisemnej i ustnej.</w:t>
      </w:r>
    </w:p>
    <w:p w:rsidR="00911415" w:rsidRDefault="00911415">
      <w:pPr>
        <w:pStyle w:val="Akapitzlist"/>
        <w:tabs>
          <w:tab w:val="left" w:pos="825"/>
        </w:tabs>
        <w:spacing w:line="360" w:lineRule="auto"/>
        <w:ind w:right="119"/>
        <w:rPr>
          <w:sz w:val="24"/>
        </w:rPr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25.</w:t>
      </w:r>
    </w:p>
    <w:p w:rsidR="00911415" w:rsidRDefault="003A5DA0">
      <w:pPr>
        <w:pStyle w:val="Akapitzlist"/>
        <w:numPr>
          <w:ilvl w:val="0"/>
          <w:numId w:val="9"/>
        </w:numPr>
        <w:tabs>
          <w:tab w:val="left" w:pos="825"/>
        </w:tabs>
        <w:spacing w:before="136" w:line="360" w:lineRule="auto"/>
        <w:ind w:right="113" w:hanging="356"/>
        <w:rPr>
          <w:sz w:val="24"/>
        </w:rPr>
      </w:pPr>
      <w:r>
        <w:rPr>
          <w:sz w:val="24"/>
        </w:rPr>
        <w:t>Kontrolę nad przebiegiem egzaminów semestralnych: pisemnych i ustnych sprawuje Dyrektor</w:t>
      </w:r>
      <w:r>
        <w:rPr>
          <w:spacing w:val="-1"/>
          <w:sz w:val="24"/>
        </w:rPr>
        <w:t xml:space="preserve"> </w:t>
      </w:r>
      <w:r>
        <w:rPr>
          <w:sz w:val="24"/>
        </w:rPr>
        <w:t>Szkoły.</w:t>
      </w:r>
    </w:p>
    <w:p w:rsidR="00911415" w:rsidRDefault="003A5DA0">
      <w:pPr>
        <w:pStyle w:val="Akapitzlist"/>
        <w:numPr>
          <w:ilvl w:val="0"/>
          <w:numId w:val="9"/>
        </w:numPr>
        <w:tabs>
          <w:tab w:val="left" w:pos="825"/>
        </w:tabs>
        <w:spacing w:before="1"/>
        <w:ind w:left="824"/>
        <w:rPr>
          <w:sz w:val="24"/>
        </w:rPr>
      </w:pPr>
      <w:r>
        <w:rPr>
          <w:sz w:val="24"/>
        </w:rPr>
        <w:t>Semestralne klasyfikowanie słuchaczy</w:t>
      </w:r>
      <w:r>
        <w:rPr>
          <w:spacing w:val="-1"/>
          <w:sz w:val="24"/>
        </w:rPr>
        <w:t xml:space="preserve"> </w:t>
      </w:r>
      <w:r>
        <w:rPr>
          <w:sz w:val="24"/>
        </w:rPr>
        <w:t>obejmuje:</w:t>
      </w:r>
    </w:p>
    <w:p w:rsidR="00911415" w:rsidRDefault="003A5DA0">
      <w:pPr>
        <w:pStyle w:val="Tekstpodstawowy"/>
        <w:spacing w:before="139" w:line="360" w:lineRule="auto"/>
        <w:ind w:right="115" w:firstLine="4"/>
        <w:jc w:val="both"/>
      </w:pPr>
      <w:r>
        <w:t>ustalenie listy słuchaczy klasyfikowanych, nieklasyfikowanych w danym semestrze ze wszystkich zajęć edukacyjnych, wyznaczenie i przeprowadzenie egzaminów klasyfikacyjnych dla słuchaczy nieklasyfikowanych lub egzaminów poprawkowych dla słuchaczy, którzy uzyskali ocenę niedostateczną z jednego lub dwóch zajęć edukacyjnych, zatwierdzenie wyników klasyfikacji słuchaczy.</w:t>
      </w:r>
    </w:p>
    <w:p w:rsidR="00911415" w:rsidRDefault="003A5DA0">
      <w:pPr>
        <w:pStyle w:val="Akapitzlist"/>
        <w:numPr>
          <w:ilvl w:val="0"/>
          <w:numId w:val="9"/>
        </w:numPr>
        <w:tabs>
          <w:tab w:val="left" w:pos="825"/>
        </w:tabs>
        <w:spacing w:line="360" w:lineRule="auto"/>
        <w:ind w:right="119" w:hanging="356"/>
        <w:rPr>
          <w:sz w:val="24"/>
        </w:rPr>
      </w:pPr>
      <w:r>
        <w:rPr>
          <w:sz w:val="24"/>
        </w:rPr>
        <w:t>Słuchacz jest klasyfikowany, jeżeli został oceniony ze wszystkich obowiązkowych zajęć edukacyjnych.</w:t>
      </w:r>
    </w:p>
    <w:p w:rsidR="00911415" w:rsidRDefault="003A5DA0">
      <w:pPr>
        <w:pStyle w:val="Akapitzlist"/>
        <w:numPr>
          <w:ilvl w:val="0"/>
          <w:numId w:val="9"/>
        </w:numPr>
        <w:tabs>
          <w:tab w:val="left" w:pos="825"/>
        </w:tabs>
        <w:ind w:left="824"/>
        <w:rPr>
          <w:sz w:val="24"/>
        </w:rPr>
      </w:pPr>
      <w:r>
        <w:rPr>
          <w:sz w:val="24"/>
        </w:rPr>
        <w:t>Słuchacz nie jest klasyfikowany,</w:t>
      </w:r>
      <w:r>
        <w:rPr>
          <w:spacing w:val="-4"/>
          <w:sz w:val="24"/>
        </w:rPr>
        <w:t xml:space="preserve"> </w:t>
      </w:r>
      <w:r>
        <w:rPr>
          <w:sz w:val="24"/>
        </w:rPr>
        <w:t>jeżeli:</w:t>
      </w:r>
    </w:p>
    <w:p w:rsidR="00911415" w:rsidRDefault="003A5DA0">
      <w:pPr>
        <w:pStyle w:val="Akapitzlist"/>
        <w:numPr>
          <w:ilvl w:val="1"/>
          <w:numId w:val="9"/>
        </w:numPr>
        <w:tabs>
          <w:tab w:val="left" w:pos="1178"/>
        </w:tabs>
        <w:spacing w:before="136" w:line="360" w:lineRule="auto"/>
        <w:ind w:right="117"/>
        <w:rPr>
          <w:sz w:val="24"/>
        </w:rPr>
      </w:pPr>
      <w:r>
        <w:rPr>
          <w:sz w:val="24"/>
        </w:rPr>
        <w:lastRenderedPageBreak/>
        <w:t>nie uczęszczał na poszczególne obowiązkowe zajęcia edukacyjne przewidziane w danym semestrze w wymiarze co najmniej połowy czasu przeznaczonego na każde z tych zajęć</w:t>
      </w:r>
      <w:r>
        <w:rPr>
          <w:spacing w:val="-3"/>
          <w:sz w:val="24"/>
        </w:rPr>
        <w:t xml:space="preserve"> </w:t>
      </w:r>
      <w:r>
        <w:rPr>
          <w:sz w:val="24"/>
        </w:rPr>
        <w:t>albo</w:t>
      </w:r>
    </w:p>
    <w:p w:rsidR="00911415" w:rsidRDefault="003A5DA0">
      <w:pPr>
        <w:pStyle w:val="Akapitzlist"/>
        <w:numPr>
          <w:ilvl w:val="1"/>
          <w:numId w:val="9"/>
        </w:numPr>
        <w:tabs>
          <w:tab w:val="left" w:pos="1178"/>
        </w:tabs>
        <w:spacing w:before="1" w:line="360" w:lineRule="auto"/>
        <w:ind w:right="114"/>
        <w:rPr>
          <w:sz w:val="24"/>
        </w:rPr>
      </w:pPr>
      <w:r>
        <w:rPr>
          <w:sz w:val="24"/>
        </w:rPr>
        <w:t>nie otrzymał z obowiązkowych zajęć edukacyjnych, o których mowa w pkt. 1, ocen uznanych za pozytywne w ramach wewnątrzszkolnego oceniania,</w:t>
      </w:r>
      <w:r>
        <w:rPr>
          <w:spacing w:val="-5"/>
          <w:sz w:val="24"/>
        </w:rPr>
        <w:t xml:space="preserve"> </w:t>
      </w:r>
      <w:r>
        <w:rPr>
          <w:sz w:val="24"/>
        </w:rPr>
        <w:t>albo</w:t>
      </w:r>
    </w:p>
    <w:p w:rsidR="00911415" w:rsidRDefault="003A5DA0">
      <w:pPr>
        <w:pStyle w:val="Akapitzlist"/>
        <w:numPr>
          <w:ilvl w:val="1"/>
          <w:numId w:val="9"/>
        </w:numPr>
        <w:tabs>
          <w:tab w:val="left" w:pos="1178"/>
        </w:tabs>
        <w:spacing w:before="77"/>
        <w:rPr>
          <w:sz w:val="24"/>
        </w:rPr>
      </w:pPr>
      <w:r>
        <w:rPr>
          <w:sz w:val="24"/>
        </w:rPr>
        <w:t>nie przystąpił do egzaminu</w:t>
      </w:r>
      <w:r>
        <w:rPr>
          <w:spacing w:val="-1"/>
          <w:sz w:val="24"/>
        </w:rPr>
        <w:t xml:space="preserve"> </w:t>
      </w:r>
      <w:r>
        <w:rPr>
          <w:sz w:val="24"/>
        </w:rPr>
        <w:t>semestralnego.</w:t>
      </w:r>
    </w:p>
    <w:p w:rsidR="00911415" w:rsidRDefault="003A5DA0">
      <w:pPr>
        <w:pStyle w:val="Akapitzlist"/>
        <w:numPr>
          <w:ilvl w:val="0"/>
          <w:numId w:val="9"/>
        </w:numPr>
        <w:tabs>
          <w:tab w:val="left" w:pos="825"/>
        </w:tabs>
        <w:spacing w:before="139"/>
        <w:ind w:left="824"/>
        <w:rPr>
          <w:sz w:val="24"/>
        </w:rPr>
      </w:pPr>
      <w:r>
        <w:rPr>
          <w:sz w:val="24"/>
        </w:rPr>
        <w:t>W dokumentacji przebiegu nauczania zamiast oceny klasyfikacyjnej wpisuje</w:t>
      </w:r>
      <w:r>
        <w:rPr>
          <w:spacing w:val="37"/>
          <w:sz w:val="24"/>
        </w:rPr>
        <w:t xml:space="preserve"> </w:t>
      </w:r>
      <w:r>
        <w:rPr>
          <w:sz w:val="24"/>
        </w:rPr>
        <w:t>się</w:t>
      </w:r>
    </w:p>
    <w:p w:rsidR="00911415" w:rsidRDefault="003A5DA0">
      <w:pPr>
        <w:pStyle w:val="Tekstpodstawowy"/>
        <w:spacing w:before="137"/>
      </w:pPr>
      <w:r>
        <w:t>„nieklasyfikowany” albo „nieklasyfikowana”.</w:t>
      </w:r>
    </w:p>
    <w:p w:rsidR="00911415" w:rsidRDefault="00911415">
      <w:pPr>
        <w:pStyle w:val="Tekstpodstawowy"/>
        <w:spacing w:before="137"/>
      </w:pPr>
    </w:p>
    <w:p w:rsidR="00911415" w:rsidRDefault="00911415">
      <w:pPr>
        <w:pStyle w:val="Tekstpodstawowy"/>
        <w:spacing w:before="137"/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26.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before="139" w:line="360" w:lineRule="auto"/>
        <w:ind w:right="118" w:hanging="356"/>
        <w:rPr>
          <w:sz w:val="24"/>
        </w:rPr>
      </w:pPr>
      <w:r>
        <w:rPr>
          <w:sz w:val="24"/>
        </w:rPr>
        <w:t>Jeżeli w wyniku klasyfikacji semestralnej stwierdzono, że poziom osiągnięć edukacyjnych słuchacza uniemożliwi lub utrudni mu kontynuowanie nauki w semestrze programowo wyższym, szkoła umożliwia słuchaczowi uzupełnienie braków.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before="1" w:line="360" w:lineRule="auto"/>
        <w:ind w:right="115" w:hanging="356"/>
        <w:rPr>
          <w:sz w:val="24"/>
        </w:rPr>
      </w:pPr>
      <w:r>
        <w:rPr>
          <w:sz w:val="24"/>
        </w:rPr>
        <w:t>Słuchacz realizujący indywidualny tok nauki jest klasyfikowany na podstawie egzaminów klasyfikacyjnych. Egzaminy klasyfikacyjne przeprowadza komisja powołana przez Dyrektora Szkoły. Egzamin przeprowadza się nie później niż w dniu poprzedzającym dzień zakończenia semestralnych zajęć dydaktyczno- wychowawczych. Terminy egzaminów ustala się ze</w:t>
      </w:r>
      <w:r>
        <w:rPr>
          <w:spacing w:val="-4"/>
          <w:sz w:val="24"/>
        </w:rPr>
        <w:t xml:space="preserve"> </w:t>
      </w:r>
      <w:r>
        <w:rPr>
          <w:sz w:val="24"/>
        </w:rPr>
        <w:t>słuchaczem.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22" w:hanging="356"/>
        <w:rPr>
          <w:sz w:val="24"/>
        </w:rPr>
      </w:pPr>
      <w:r>
        <w:rPr>
          <w:sz w:val="24"/>
        </w:rPr>
        <w:t>Egzamin przeprowadzany jest w formie pisemnej i ustnej. Słuchacz otrzymuje zakres wymagań edukacyjnych do egzaminu klasyfikacyjnego.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line="362" w:lineRule="auto"/>
        <w:ind w:right="114" w:hanging="356"/>
        <w:rPr>
          <w:sz w:val="24"/>
        </w:rPr>
      </w:pPr>
      <w:r>
        <w:rPr>
          <w:sz w:val="24"/>
        </w:rPr>
        <w:t>Egzamin klasyfikacyjny z informatyki ma przede wszystkim formę zadań praktycznych.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18" w:hanging="356"/>
        <w:rPr>
          <w:sz w:val="24"/>
        </w:rPr>
      </w:pPr>
      <w:r>
        <w:rPr>
          <w:sz w:val="24"/>
        </w:rPr>
        <w:t>W Branżowej Szkole II Stopnia egzamin klasyfikacyjny z zajęć praktycznych, zajęć laboratoryjnych i innych obowiązkowych zajęć edukacyjnych, których programy nauczania przewidują prowadzenie ćwiczeń lub doświadczeń, ma formę zadań praktycznych.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16" w:hanging="356"/>
        <w:rPr>
          <w:sz w:val="24"/>
        </w:rPr>
      </w:pPr>
      <w:r>
        <w:rPr>
          <w:sz w:val="24"/>
        </w:rPr>
        <w:t>Egzamin klasyfikacyjny przeprowadza się nie później niż w dniu poprzedzającym dzień zakończenia semestralnych zajęć dydaktyczno-wychowawczych. Termin egzaminu uzgadnia się ze</w:t>
      </w:r>
      <w:r>
        <w:rPr>
          <w:spacing w:val="-3"/>
          <w:sz w:val="24"/>
        </w:rPr>
        <w:t xml:space="preserve"> </w:t>
      </w:r>
      <w:r>
        <w:rPr>
          <w:sz w:val="24"/>
        </w:rPr>
        <w:t>słuchaczem.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19" w:hanging="356"/>
        <w:rPr>
          <w:sz w:val="24"/>
        </w:rPr>
      </w:pPr>
      <w:r>
        <w:rPr>
          <w:sz w:val="24"/>
        </w:rPr>
        <w:t xml:space="preserve">Słuchacz, który z przyczyn </w:t>
      </w:r>
      <w:r w:rsidRPr="00E23908">
        <w:rPr>
          <w:sz w:val="24"/>
        </w:rPr>
        <w:t>zdrowotnych lub losowych</w:t>
      </w:r>
      <w:r>
        <w:rPr>
          <w:sz w:val="24"/>
        </w:rPr>
        <w:t xml:space="preserve"> nie przystąpił do egzaminu w terminie ustalonym, może do niego przystąpić w terminie dodatkowym wyznaczonym </w:t>
      </w:r>
      <w:r>
        <w:rPr>
          <w:spacing w:val="-4"/>
          <w:sz w:val="24"/>
        </w:rPr>
        <w:t xml:space="preserve">przez </w:t>
      </w:r>
      <w:r>
        <w:rPr>
          <w:sz w:val="24"/>
        </w:rPr>
        <w:t>dyrektora</w:t>
      </w:r>
      <w:r>
        <w:rPr>
          <w:spacing w:val="-3"/>
          <w:sz w:val="24"/>
        </w:rPr>
        <w:t xml:space="preserve"> </w:t>
      </w:r>
      <w:r>
        <w:rPr>
          <w:sz w:val="24"/>
        </w:rPr>
        <w:t>szkoły.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line="275" w:lineRule="exact"/>
        <w:ind w:left="836"/>
        <w:rPr>
          <w:sz w:val="24"/>
        </w:rPr>
      </w:pPr>
      <w:r>
        <w:rPr>
          <w:sz w:val="24"/>
        </w:rPr>
        <w:t>Egzamin klasyfikacyjny przeprowadza komisja, w skład której</w:t>
      </w:r>
      <w:r>
        <w:rPr>
          <w:spacing w:val="-4"/>
          <w:sz w:val="24"/>
        </w:rPr>
        <w:t xml:space="preserve"> </w:t>
      </w:r>
      <w:r>
        <w:rPr>
          <w:sz w:val="24"/>
        </w:rPr>
        <w:t>wchodzą:</w:t>
      </w:r>
    </w:p>
    <w:p w:rsidR="00911415" w:rsidRDefault="003A5DA0">
      <w:pPr>
        <w:pStyle w:val="Akapitzlist"/>
        <w:numPr>
          <w:ilvl w:val="1"/>
          <w:numId w:val="8"/>
        </w:numPr>
        <w:tabs>
          <w:tab w:val="left" w:pos="1178"/>
        </w:tabs>
        <w:spacing w:before="133" w:line="360" w:lineRule="auto"/>
        <w:ind w:right="113"/>
        <w:rPr>
          <w:sz w:val="24"/>
        </w:rPr>
      </w:pPr>
      <w:r>
        <w:rPr>
          <w:sz w:val="24"/>
        </w:rPr>
        <w:lastRenderedPageBreak/>
        <w:t>Dyrektor Szkoły albo nauczyciel wyznaczony przez Dyrektora jako przewodniczący</w:t>
      </w:r>
      <w:r>
        <w:rPr>
          <w:spacing w:val="-1"/>
          <w:sz w:val="24"/>
        </w:rPr>
        <w:t xml:space="preserve"> </w:t>
      </w:r>
      <w:r>
        <w:rPr>
          <w:sz w:val="24"/>
        </w:rPr>
        <w:t>komisji;</w:t>
      </w:r>
    </w:p>
    <w:p w:rsidR="00911415" w:rsidRDefault="003A5DA0">
      <w:pPr>
        <w:pStyle w:val="Akapitzlist"/>
        <w:numPr>
          <w:ilvl w:val="1"/>
          <w:numId w:val="8"/>
        </w:numPr>
        <w:tabs>
          <w:tab w:val="left" w:pos="1178"/>
        </w:tabs>
        <w:spacing w:line="360" w:lineRule="auto"/>
        <w:ind w:right="115"/>
        <w:rPr>
          <w:sz w:val="24"/>
        </w:rPr>
      </w:pPr>
      <w:r>
        <w:rPr>
          <w:sz w:val="24"/>
        </w:rPr>
        <w:t>nauczyciel albo nauczyciele obowiązkowych zajęć edukacyjnych, z których jest przeprowadzany ten</w:t>
      </w:r>
      <w:r>
        <w:rPr>
          <w:spacing w:val="-1"/>
          <w:sz w:val="24"/>
        </w:rPr>
        <w:t xml:space="preserve"> </w:t>
      </w:r>
      <w:r>
        <w:rPr>
          <w:sz w:val="24"/>
        </w:rPr>
        <w:t>egzamin.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before="77" w:line="360" w:lineRule="auto"/>
        <w:ind w:left="836" w:right="116" w:hanging="360"/>
        <w:rPr>
          <w:sz w:val="24"/>
        </w:rPr>
      </w:pPr>
      <w:r>
        <w:rPr>
          <w:sz w:val="24"/>
        </w:rPr>
        <w:t>W przypadku gdy nie jest możliwe powołanie nauczyciela danego języka obcego nowożytnego w skład komisji przeprowadzającej egzamin klasyfikacyjny dla słuchacza, który kontynuuje we własnym zakresie naukę języka obcego nowożytnego jako przedmiotu obowiązkowego lub uczęszcza do oddziału w innej szkole na zajęcia z języka obcego nowożytnego, Dyrektor powołuje w skład komisji nauczyciela danego języka obcego nowożytnego zatrudnionego w innej szkole, w porozumieniu z Dyrektorem tej</w:t>
      </w:r>
      <w:r>
        <w:rPr>
          <w:spacing w:val="-2"/>
          <w:sz w:val="24"/>
        </w:rPr>
        <w:t xml:space="preserve"> </w:t>
      </w:r>
      <w:r>
        <w:rPr>
          <w:sz w:val="24"/>
        </w:rPr>
        <w:t>szkoły.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before="1" w:line="360" w:lineRule="auto"/>
        <w:ind w:left="836" w:right="124" w:hanging="360"/>
        <w:rPr>
          <w:sz w:val="24"/>
        </w:rPr>
      </w:pPr>
      <w:r>
        <w:rPr>
          <w:sz w:val="24"/>
        </w:rPr>
        <w:t>Przewodniczący komisji uzgadnia ze słuchaczem liczbę zajęć edukacyjnych, z których słuchacz może przystąpić do egzaminów klasyfikacyjnych w ciągu jednego</w:t>
      </w:r>
      <w:r>
        <w:rPr>
          <w:spacing w:val="-7"/>
          <w:sz w:val="24"/>
        </w:rPr>
        <w:t xml:space="preserve"> </w:t>
      </w:r>
      <w:r>
        <w:rPr>
          <w:sz w:val="24"/>
        </w:rPr>
        <w:t>dnia.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before="1"/>
        <w:ind w:left="836" w:hanging="361"/>
        <w:rPr>
          <w:sz w:val="24"/>
        </w:rPr>
      </w:pPr>
      <w:r>
        <w:rPr>
          <w:sz w:val="24"/>
        </w:rPr>
        <w:t>Z przeprowadzonego egzaminu klasyfikacyjnego sporządza się protokół</w:t>
      </w:r>
      <w:r>
        <w:rPr>
          <w:spacing w:val="-10"/>
          <w:sz w:val="24"/>
        </w:rPr>
        <w:t xml:space="preserve"> </w:t>
      </w:r>
      <w:r>
        <w:rPr>
          <w:sz w:val="24"/>
        </w:rPr>
        <w:t>zawierający:</w:t>
      </w:r>
    </w:p>
    <w:p w:rsidR="00911415" w:rsidRDefault="003A5DA0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nazwę zajęć edukacyjnych, z których był przeprowadzany</w:t>
      </w:r>
      <w:r>
        <w:rPr>
          <w:spacing w:val="-2"/>
          <w:sz w:val="24"/>
        </w:rPr>
        <w:t xml:space="preserve"> </w:t>
      </w:r>
      <w:r>
        <w:rPr>
          <w:sz w:val="24"/>
        </w:rPr>
        <w:t>egzamin;</w:t>
      </w:r>
    </w:p>
    <w:p w:rsidR="00911415" w:rsidRDefault="003A5DA0">
      <w:pPr>
        <w:pStyle w:val="Akapitzlist"/>
        <w:numPr>
          <w:ilvl w:val="1"/>
          <w:numId w:val="8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imiona i nazwiska osób wchodzących w skład komisji przeprowadzającej</w:t>
      </w:r>
      <w:r>
        <w:rPr>
          <w:spacing w:val="-12"/>
          <w:sz w:val="24"/>
        </w:rPr>
        <w:t xml:space="preserve"> </w:t>
      </w:r>
      <w:r>
        <w:rPr>
          <w:sz w:val="24"/>
        </w:rPr>
        <w:t>egzamin;</w:t>
      </w:r>
    </w:p>
    <w:p w:rsidR="00911415" w:rsidRDefault="003A5DA0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termin egzaminu</w:t>
      </w:r>
      <w:r>
        <w:rPr>
          <w:spacing w:val="-1"/>
          <w:sz w:val="24"/>
        </w:rPr>
        <w:t xml:space="preserve"> </w:t>
      </w:r>
      <w:r>
        <w:rPr>
          <w:sz w:val="24"/>
        </w:rPr>
        <w:t>klasyfikacyjnego;</w:t>
      </w:r>
    </w:p>
    <w:p w:rsidR="00911415" w:rsidRDefault="003A5DA0">
      <w:pPr>
        <w:pStyle w:val="Akapitzlist"/>
        <w:numPr>
          <w:ilvl w:val="1"/>
          <w:numId w:val="8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imię i nazwisko</w:t>
      </w:r>
      <w:r>
        <w:rPr>
          <w:spacing w:val="-2"/>
          <w:sz w:val="24"/>
        </w:rPr>
        <w:t xml:space="preserve"> </w:t>
      </w:r>
      <w:r>
        <w:rPr>
          <w:sz w:val="24"/>
        </w:rPr>
        <w:t>słuchacza;</w:t>
      </w:r>
    </w:p>
    <w:p w:rsidR="00911415" w:rsidRDefault="003A5DA0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zadania egzaminacyjne;</w:t>
      </w:r>
    </w:p>
    <w:p w:rsidR="00911415" w:rsidRDefault="003A5DA0">
      <w:pPr>
        <w:pStyle w:val="Akapitzlist"/>
        <w:numPr>
          <w:ilvl w:val="1"/>
          <w:numId w:val="8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ustaloną ocenę</w:t>
      </w:r>
      <w:r>
        <w:rPr>
          <w:spacing w:val="-1"/>
          <w:sz w:val="24"/>
        </w:rPr>
        <w:t xml:space="preserve"> </w:t>
      </w:r>
      <w:r>
        <w:rPr>
          <w:sz w:val="24"/>
        </w:rPr>
        <w:t>egzaminacyjną.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before="137" w:line="360" w:lineRule="auto"/>
        <w:ind w:right="119" w:hanging="356"/>
        <w:rPr>
          <w:sz w:val="24"/>
        </w:rPr>
      </w:pPr>
      <w:r>
        <w:rPr>
          <w:sz w:val="24"/>
        </w:rPr>
        <w:t>Do protokołu dołącza się odpowiednio prace pisemne słuchacza, zwięzłą informację   o odpowiedziach ustnych słuchacza i zwięzłą informację o wykonaniu przez słuchacza zadania praktycznego. Protokół stanowi załącznik do arkusza ocen</w:t>
      </w:r>
      <w:r>
        <w:rPr>
          <w:spacing w:val="-5"/>
          <w:sz w:val="24"/>
        </w:rPr>
        <w:t xml:space="preserve"> </w:t>
      </w:r>
      <w:r>
        <w:rPr>
          <w:sz w:val="24"/>
        </w:rPr>
        <w:t>słuchacza.</w:t>
      </w:r>
    </w:p>
    <w:p w:rsidR="00911415" w:rsidRDefault="003A5DA0">
      <w:pPr>
        <w:pStyle w:val="Akapitzlist"/>
        <w:numPr>
          <w:ilvl w:val="0"/>
          <w:numId w:val="8"/>
        </w:numPr>
        <w:tabs>
          <w:tab w:val="left" w:pos="837"/>
        </w:tabs>
        <w:spacing w:before="2" w:line="360" w:lineRule="auto"/>
        <w:ind w:left="836"/>
      </w:pPr>
      <w:r>
        <w:rPr>
          <w:sz w:val="24"/>
        </w:rPr>
        <w:t>Ocena ustalona w wyniku egzaminu klasyfikacyjnego jest</w:t>
      </w:r>
      <w:r>
        <w:rPr>
          <w:spacing w:val="-4"/>
          <w:sz w:val="24"/>
        </w:rPr>
        <w:t xml:space="preserve"> </w:t>
      </w:r>
      <w:r>
        <w:rPr>
          <w:sz w:val="24"/>
        </w:rPr>
        <w:t>ostateczna.</w:t>
      </w:r>
    </w:p>
    <w:p w:rsidR="00911415" w:rsidRPr="00E23908" w:rsidRDefault="003A5DA0">
      <w:pPr>
        <w:numPr>
          <w:ilvl w:val="0"/>
          <w:numId w:val="8"/>
        </w:numPr>
        <w:tabs>
          <w:tab w:val="left" w:pos="837"/>
        </w:tabs>
        <w:spacing w:before="2" w:line="360" w:lineRule="auto"/>
        <w:ind w:left="836"/>
      </w:pPr>
      <w:r w:rsidRPr="00E23908">
        <w:rPr>
          <w:sz w:val="24"/>
        </w:rPr>
        <w:t>Z egzaminu semestralnego, w tym egzaminu semestralnego w terminie dodatkowym, oraz egzaminu poprawkowego sporządza się protokół, zawierający:</w:t>
      </w:r>
    </w:p>
    <w:p w:rsidR="00911415" w:rsidRPr="00E23908" w:rsidRDefault="003A5DA0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E23908">
        <w:rPr>
          <w:sz w:val="24"/>
        </w:rPr>
        <w:t>1) nazwę zajęć edukacyjnych, z których był przeprowadzony egzamin;</w:t>
      </w:r>
    </w:p>
    <w:p w:rsidR="00911415" w:rsidRPr="00E23908" w:rsidRDefault="003A5DA0">
      <w:pPr>
        <w:tabs>
          <w:tab w:val="left" w:pos="837"/>
        </w:tabs>
        <w:spacing w:before="2" w:line="360" w:lineRule="auto"/>
        <w:ind w:left="466"/>
      </w:pPr>
      <w:r w:rsidRPr="00E23908">
        <w:rPr>
          <w:sz w:val="24"/>
        </w:rPr>
        <w:tab/>
        <w:t>2) imię i nazwisko nauczyciela przeprowadzającego egzamin;</w:t>
      </w:r>
    </w:p>
    <w:p w:rsidR="00911415" w:rsidRPr="00E23908" w:rsidRDefault="003A5DA0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E23908">
        <w:rPr>
          <w:sz w:val="24"/>
        </w:rPr>
        <w:t>3) termin egzaminu;</w:t>
      </w:r>
    </w:p>
    <w:p w:rsidR="00911415" w:rsidRPr="00E23908" w:rsidRDefault="003A5DA0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E23908">
        <w:rPr>
          <w:sz w:val="24"/>
        </w:rPr>
        <w:t>4) imiona i nazwiska słuchaczy, którzy przystąpili do egzaminu;</w:t>
      </w:r>
    </w:p>
    <w:p w:rsidR="00911415" w:rsidRPr="00E23908" w:rsidRDefault="003A5DA0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E23908">
        <w:rPr>
          <w:sz w:val="24"/>
        </w:rPr>
        <w:t>5) oceny klasyfikacyjne uzyskane przez poszczególnych słuchaczy.</w:t>
      </w:r>
    </w:p>
    <w:p w:rsidR="00911415" w:rsidRPr="00E23908" w:rsidRDefault="003A5DA0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E23908">
        <w:rPr>
          <w:sz w:val="24"/>
        </w:rPr>
        <w:t>2.  Do protokołu, o którym mowa w ust. 1, dołącza się:</w:t>
      </w:r>
    </w:p>
    <w:p w:rsidR="00911415" w:rsidRPr="00E23908" w:rsidRDefault="003A5DA0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E23908">
        <w:rPr>
          <w:sz w:val="24"/>
        </w:rPr>
        <w:t>1) prace egzaminacyjne słuchaczy - w przypadku egzaminu w formie pisemnej;</w:t>
      </w:r>
    </w:p>
    <w:p w:rsidR="00911415" w:rsidRPr="00E23908" w:rsidRDefault="003A5DA0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E23908">
        <w:rPr>
          <w:sz w:val="24"/>
        </w:rPr>
        <w:t>2) wylosowane przez poszczególnych słuchaczy zestawy zadań wraz ze zwięzłą informacją o odpowiedziach słuchaczy - w przypadku egzaminu w formie ustnej;</w:t>
      </w:r>
    </w:p>
    <w:p w:rsidR="00911415" w:rsidRPr="00E23908" w:rsidRDefault="003A5DA0">
      <w:pPr>
        <w:pStyle w:val="Akapitzlist"/>
        <w:tabs>
          <w:tab w:val="left" w:pos="837"/>
        </w:tabs>
        <w:spacing w:before="2" w:line="360" w:lineRule="auto"/>
        <w:ind w:left="836" w:firstLine="0"/>
        <w:rPr>
          <w:sz w:val="24"/>
        </w:rPr>
      </w:pPr>
      <w:r w:rsidRPr="00E23908">
        <w:rPr>
          <w:sz w:val="24"/>
        </w:rPr>
        <w:lastRenderedPageBreak/>
        <w:t>3) wylosowane przez poszczególnych słuchaczy zadania wraz ze zwięzłą informacją o wykonaniu zadań praktycznych - w przypadku egzaminu w formie zadania praktycznego.</w:t>
      </w:r>
    </w:p>
    <w:p w:rsidR="00911415" w:rsidRPr="00E23908" w:rsidRDefault="003A5DA0">
      <w:pPr>
        <w:pStyle w:val="Akapitzlist"/>
        <w:tabs>
          <w:tab w:val="left" w:pos="837"/>
        </w:tabs>
        <w:spacing w:before="2" w:line="360" w:lineRule="auto"/>
        <w:ind w:left="0" w:firstLine="0"/>
        <w:rPr>
          <w:sz w:val="24"/>
        </w:rPr>
      </w:pPr>
      <w:r w:rsidRPr="00E23908">
        <w:rPr>
          <w:sz w:val="24"/>
        </w:rPr>
        <w:t xml:space="preserve">     15.   Dla słuchacza Branżowej Szkoły II Stopnia nieklasyfikowanego z zajęć prowadzonych </w:t>
      </w:r>
      <w:r w:rsidRPr="00E23908">
        <w:rPr>
          <w:sz w:val="24"/>
        </w:rPr>
        <w:tab/>
        <w:t xml:space="preserve">w   ramach praktycznej nauki zawodu z powodu usprawiedliwionej nieobecności szkoła </w:t>
      </w:r>
      <w:r w:rsidRPr="00E23908">
        <w:rPr>
          <w:sz w:val="24"/>
        </w:rPr>
        <w:tab/>
        <w:t xml:space="preserve">organizuje zajęcia umożliwiające uzupełnienie programu nauczania i ustalenie </w:t>
      </w:r>
      <w:r w:rsidRPr="00E23908">
        <w:rPr>
          <w:sz w:val="24"/>
        </w:rPr>
        <w:tab/>
        <w:t xml:space="preserve">semestralnej oceny klasyfikacyjnej z zajęć prowadzonych w ramach praktycznej nauki </w:t>
      </w:r>
      <w:r w:rsidRPr="00E23908">
        <w:rPr>
          <w:sz w:val="24"/>
        </w:rPr>
        <w:tab/>
        <w:t>zawodu.</w:t>
      </w:r>
    </w:p>
    <w:p w:rsidR="00911415" w:rsidRDefault="00911415">
      <w:pPr>
        <w:pStyle w:val="Akapitzlist"/>
        <w:tabs>
          <w:tab w:val="left" w:pos="837"/>
        </w:tabs>
        <w:spacing w:before="2" w:line="360" w:lineRule="auto"/>
        <w:ind w:left="0" w:firstLine="0"/>
        <w:rPr>
          <w:color w:val="00B0F0"/>
          <w:sz w:val="21"/>
        </w:rPr>
      </w:pPr>
    </w:p>
    <w:p w:rsidR="00911415" w:rsidRDefault="00911415">
      <w:pPr>
        <w:pStyle w:val="Akapitzlist"/>
        <w:spacing w:line="360" w:lineRule="auto"/>
        <w:ind w:firstLine="0"/>
        <w:jc w:val="left"/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25.</w:t>
      </w:r>
    </w:p>
    <w:p w:rsidR="00911415" w:rsidRPr="00E23908" w:rsidRDefault="003A5DA0">
      <w:pPr>
        <w:pStyle w:val="Akapitzlist"/>
        <w:spacing w:line="360" w:lineRule="auto"/>
        <w:ind w:left="0" w:firstLine="0"/>
        <w:jc w:val="left"/>
      </w:pPr>
      <w:r>
        <w:rPr>
          <w:color w:val="4BACC6" w:themeColor="accent5"/>
          <w:sz w:val="24"/>
          <w:szCs w:val="24"/>
        </w:rPr>
        <w:t xml:space="preserve">      </w:t>
      </w:r>
      <w:r w:rsidRPr="00E23908">
        <w:rPr>
          <w:sz w:val="24"/>
          <w:szCs w:val="24"/>
        </w:rPr>
        <w:t xml:space="preserve">1. Egzamin klasyfikacyjny z różnic programowych przeprowadzany jest dla słuchaczy      </w:t>
      </w:r>
      <w:r w:rsidRPr="00E23908">
        <w:rPr>
          <w:sz w:val="24"/>
          <w:szCs w:val="24"/>
        </w:rPr>
        <w:tab/>
        <w:t xml:space="preserve">przyjmowanych z innych szkół na semestr wyższy w celu uzupełnienia różnic </w:t>
      </w:r>
      <w:r w:rsidRPr="00E23908">
        <w:rPr>
          <w:sz w:val="24"/>
          <w:szCs w:val="24"/>
        </w:rPr>
        <w:tab/>
        <w:t>programowych.</w:t>
      </w:r>
    </w:p>
    <w:p w:rsidR="00911415" w:rsidRPr="00E23908" w:rsidRDefault="003A5DA0">
      <w:pPr>
        <w:pStyle w:val="Akapitzlist"/>
        <w:spacing w:line="360" w:lineRule="auto"/>
        <w:ind w:left="473" w:firstLine="0"/>
      </w:pPr>
      <w:r w:rsidRPr="00E23908">
        <w:rPr>
          <w:sz w:val="24"/>
          <w:szCs w:val="24"/>
        </w:rPr>
        <w:t>2.</w:t>
      </w:r>
      <w:r w:rsidRPr="00E23908">
        <w:rPr>
          <w:sz w:val="24"/>
          <w:szCs w:val="24"/>
        </w:rPr>
        <w:tab/>
        <w:t xml:space="preserve">Termin egzaminu klasyfikacyjnego ustala Dyrektor w uzgodnieniu z nauczycielem </w:t>
      </w:r>
      <w:r w:rsidRPr="00E23908">
        <w:rPr>
          <w:sz w:val="24"/>
          <w:szCs w:val="24"/>
        </w:rPr>
        <w:tab/>
        <w:t>prowadzącym dane zajęcia edukacyjne.</w:t>
      </w:r>
    </w:p>
    <w:p w:rsidR="00911415" w:rsidRPr="00E23908" w:rsidRDefault="003A5DA0">
      <w:pPr>
        <w:pStyle w:val="Akapitzlist"/>
        <w:spacing w:line="360" w:lineRule="auto"/>
        <w:ind w:left="473" w:firstLine="0"/>
      </w:pPr>
      <w:r w:rsidRPr="00E23908">
        <w:rPr>
          <w:sz w:val="24"/>
          <w:szCs w:val="24"/>
        </w:rPr>
        <w:t>3.</w:t>
      </w:r>
      <w:r w:rsidRPr="00E23908">
        <w:rPr>
          <w:sz w:val="24"/>
          <w:szCs w:val="24"/>
        </w:rPr>
        <w:tab/>
        <w:t xml:space="preserve">Egzaminy klasyfikacyjne z różnic programowych przeprowadza się w formie pisemnej i </w:t>
      </w:r>
      <w:r w:rsidRPr="00E23908">
        <w:rPr>
          <w:sz w:val="24"/>
          <w:szCs w:val="24"/>
        </w:rPr>
        <w:tab/>
        <w:t xml:space="preserve">ustnej. Egzamin klasyfikacyjny z technologii informacyjnej, z zajęć praktycznych ma </w:t>
      </w:r>
      <w:r w:rsidRPr="00E23908">
        <w:rPr>
          <w:sz w:val="24"/>
          <w:szCs w:val="24"/>
        </w:rPr>
        <w:tab/>
        <w:t>przede wszystkim formę zadań praktycznych.</w:t>
      </w:r>
    </w:p>
    <w:p w:rsidR="00911415" w:rsidRPr="00E23908" w:rsidRDefault="003A5DA0">
      <w:pPr>
        <w:pStyle w:val="Akapitzlist"/>
        <w:spacing w:line="360" w:lineRule="auto"/>
        <w:ind w:left="473" w:firstLine="0"/>
      </w:pPr>
      <w:r w:rsidRPr="00E23908">
        <w:rPr>
          <w:sz w:val="24"/>
          <w:szCs w:val="24"/>
        </w:rPr>
        <w:t>4.</w:t>
      </w:r>
      <w:r w:rsidRPr="00E23908">
        <w:rPr>
          <w:sz w:val="24"/>
          <w:szCs w:val="24"/>
        </w:rPr>
        <w:tab/>
        <w:t xml:space="preserve">Egzamin klasyfikacyjny przeprowadza nauczyciel danych zajęć edukacyjnych w </w:t>
      </w:r>
      <w:r w:rsidRPr="00E23908">
        <w:rPr>
          <w:sz w:val="24"/>
          <w:szCs w:val="24"/>
        </w:rPr>
        <w:tab/>
        <w:t xml:space="preserve">obecności wskazanego przez Dyrektora nauczyciela takich samych lub pokrewnych </w:t>
      </w:r>
      <w:r w:rsidRPr="00E23908">
        <w:rPr>
          <w:sz w:val="24"/>
          <w:szCs w:val="24"/>
        </w:rPr>
        <w:tab/>
        <w:t>zajęć edukacyjnych,</w:t>
      </w:r>
    </w:p>
    <w:p w:rsidR="00911415" w:rsidRPr="00E23908" w:rsidRDefault="003A5DA0">
      <w:pPr>
        <w:pStyle w:val="Akapitzlist"/>
        <w:spacing w:line="360" w:lineRule="auto"/>
        <w:ind w:left="473" w:firstLine="0"/>
      </w:pPr>
      <w:r w:rsidRPr="00E23908">
        <w:rPr>
          <w:sz w:val="24"/>
          <w:szCs w:val="24"/>
        </w:rPr>
        <w:t>5.</w:t>
      </w:r>
      <w:r w:rsidRPr="00E23908">
        <w:rPr>
          <w:sz w:val="24"/>
          <w:szCs w:val="24"/>
        </w:rPr>
        <w:tab/>
        <w:t xml:space="preserve">Z przeprowadzonego egzaminu klasyfikacyjnego sporządza się protokół zawierający w </w:t>
      </w:r>
      <w:r w:rsidRPr="00E23908">
        <w:rPr>
          <w:sz w:val="24"/>
          <w:szCs w:val="24"/>
        </w:rPr>
        <w:tab/>
        <w:t>szczególności:</w:t>
      </w:r>
    </w:p>
    <w:p w:rsidR="00911415" w:rsidRPr="00E23908" w:rsidRDefault="003A5DA0">
      <w:pPr>
        <w:pStyle w:val="Akapitzlist"/>
        <w:spacing w:line="360" w:lineRule="auto"/>
        <w:ind w:firstLine="0"/>
      </w:pPr>
      <w:r w:rsidRPr="00E23908">
        <w:rPr>
          <w:sz w:val="24"/>
          <w:szCs w:val="24"/>
        </w:rPr>
        <w:t>1)</w:t>
      </w:r>
      <w:r w:rsidRPr="00E23908">
        <w:rPr>
          <w:sz w:val="24"/>
          <w:szCs w:val="24"/>
        </w:rPr>
        <w:tab/>
        <w:t>nazwę zajęć edukacyjnych, z których był przeprowadzony egzamin;</w:t>
      </w:r>
    </w:p>
    <w:p w:rsidR="00911415" w:rsidRPr="00E23908" w:rsidRDefault="003A5DA0">
      <w:pPr>
        <w:pStyle w:val="Akapitzlist"/>
        <w:spacing w:line="360" w:lineRule="auto"/>
        <w:ind w:firstLine="0"/>
      </w:pPr>
      <w:r w:rsidRPr="00E23908">
        <w:rPr>
          <w:sz w:val="24"/>
          <w:szCs w:val="24"/>
        </w:rPr>
        <w:t>2)</w:t>
      </w:r>
      <w:r w:rsidRPr="00E23908">
        <w:rPr>
          <w:sz w:val="24"/>
          <w:szCs w:val="24"/>
        </w:rPr>
        <w:tab/>
        <w:t>imiona i nazwiska osób wchodzących w skład komisji, o których mowa w ust. 4;</w:t>
      </w:r>
    </w:p>
    <w:p w:rsidR="00911415" w:rsidRPr="00E23908" w:rsidRDefault="003A5DA0">
      <w:pPr>
        <w:pStyle w:val="Akapitzlist"/>
        <w:spacing w:line="360" w:lineRule="auto"/>
        <w:ind w:firstLine="0"/>
      </w:pPr>
      <w:r w:rsidRPr="00E23908">
        <w:rPr>
          <w:sz w:val="24"/>
          <w:szCs w:val="24"/>
        </w:rPr>
        <w:t>3)</w:t>
      </w:r>
      <w:r w:rsidRPr="00E23908">
        <w:rPr>
          <w:sz w:val="24"/>
          <w:szCs w:val="24"/>
        </w:rPr>
        <w:tab/>
        <w:t>termin egzaminu klasyfikacyjnego;</w:t>
      </w:r>
    </w:p>
    <w:p w:rsidR="00911415" w:rsidRPr="00E23908" w:rsidRDefault="003A5DA0">
      <w:pPr>
        <w:pStyle w:val="Akapitzlist"/>
        <w:spacing w:line="360" w:lineRule="auto"/>
        <w:ind w:firstLine="0"/>
      </w:pPr>
      <w:r w:rsidRPr="00E23908">
        <w:rPr>
          <w:sz w:val="24"/>
          <w:szCs w:val="24"/>
        </w:rPr>
        <w:t>4)</w:t>
      </w:r>
      <w:r w:rsidRPr="00E23908">
        <w:rPr>
          <w:sz w:val="24"/>
          <w:szCs w:val="24"/>
        </w:rPr>
        <w:tab/>
        <w:t>imię i nazwisko słuchacza;</w:t>
      </w:r>
    </w:p>
    <w:p w:rsidR="00911415" w:rsidRPr="00E23908" w:rsidRDefault="003A5DA0">
      <w:pPr>
        <w:pStyle w:val="Akapitzlist"/>
        <w:spacing w:line="360" w:lineRule="auto"/>
        <w:ind w:firstLine="0"/>
      </w:pPr>
      <w:r w:rsidRPr="00E23908">
        <w:rPr>
          <w:sz w:val="24"/>
          <w:szCs w:val="24"/>
        </w:rPr>
        <w:t>5)</w:t>
      </w:r>
      <w:r w:rsidRPr="00E23908">
        <w:rPr>
          <w:sz w:val="24"/>
          <w:szCs w:val="24"/>
        </w:rPr>
        <w:tab/>
        <w:t>zadania (ćwiczenia) egzaminacyjne,</w:t>
      </w:r>
    </w:p>
    <w:p w:rsidR="00911415" w:rsidRPr="00E23908" w:rsidRDefault="003A5DA0">
      <w:pPr>
        <w:pStyle w:val="Akapitzlist"/>
        <w:spacing w:line="360" w:lineRule="auto"/>
        <w:ind w:firstLine="0"/>
      </w:pPr>
      <w:r w:rsidRPr="00E23908">
        <w:rPr>
          <w:sz w:val="24"/>
          <w:szCs w:val="24"/>
        </w:rPr>
        <w:t>6)</w:t>
      </w:r>
      <w:r w:rsidRPr="00E23908">
        <w:rPr>
          <w:sz w:val="24"/>
          <w:szCs w:val="24"/>
        </w:rPr>
        <w:tab/>
        <w:t>ustaloną ocenę klasyfikacyjną</w:t>
      </w:r>
    </w:p>
    <w:p w:rsidR="00911415" w:rsidRPr="00E23908" w:rsidRDefault="003A5DA0">
      <w:pPr>
        <w:pStyle w:val="Akapitzlist"/>
        <w:spacing w:line="360" w:lineRule="auto"/>
        <w:ind w:left="473" w:firstLine="0"/>
      </w:pPr>
      <w:r w:rsidRPr="00E23908">
        <w:rPr>
          <w:sz w:val="24"/>
          <w:szCs w:val="24"/>
        </w:rPr>
        <w:t>6.</w:t>
      </w:r>
      <w:r w:rsidRPr="00E23908">
        <w:rPr>
          <w:sz w:val="24"/>
          <w:szCs w:val="24"/>
        </w:rPr>
        <w:tab/>
        <w:t>Do protokołu dołącza się odpowiednio pisemne prace słuchacza, zwięzłą informację o ustnych odpowiedziach słuchacza i zwięzłą informację o wykonaniu przez słuchacza zadania praktycznego. Protokół stanowi załącznik do arkusza ocen słuchacza.</w:t>
      </w:r>
    </w:p>
    <w:p w:rsidR="00911415" w:rsidRPr="00E23908" w:rsidRDefault="003A5DA0">
      <w:pPr>
        <w:pStyle w:val="Akapitzlist"/>
        <w:spacing w:line="360" w:lineRule="auto"/>
        <w:ind w:left="473" w:firstLine="0"/>
      </w:pPr>
      <w:r w:rsidRPr="00E23908">
        <w:rPr>
          <w:sz w:val="24"/>
          <w:szCs w:val="24"/>
        </w:rPr>
        <w:t>7.</w:t>
      </w:r>
      <w:r w:rsidRPr="00E23908">
        <w:rPr>
          <w:sz w:val="24"/>
          <w:szCs w:val="24"/>
        </w:rPr>
        <w:tab/>
        <w:t>Słuchacz, który z przyczyn usprawiedliwionych nie przystąpił do egzaminu klasyfikacyjnego w wyznaczonym terminie, może przystąpić do niego w dodatkowym terminie wyznaczonym przez Dyrektora.</w:t>
      </w:r>
    </w:p>
    <w:p w:rsidR="00911415" w:rsidRPr="00E23908" w:rsidRDefault="003A5DA0">
      <w:pPr>
        <w:pStyle w:val="Akapitzlist"/>
        <w:spacing w:line="360" w:lineRule="auto"/>
        <w:ind w:left="473" w:firstLine="0"/>
      </w:pPr>
      <w:r w:rsidRPr="00E23908">
        <w:rPr>
          <w:sz w:val="24"/>
          <w:szCs w:val="24"/>
        </w:rPr>
        <w:lastRenderedPageBreak/>
        <w:t>8.</w:t>
      </w:r>
      <w:r w:rsidRPr="00E23908">
        <w:rPr>
          <w:sz w:val="24"/>
          <w:szCs w:val="24"/>
        </w:rPr>
        <w:tab/>
        <w:t>Słuchacz, który nie zdał egzaminu klasyfikacyjnego zostaje skreślony z listy słuchaczy.</w:t>
      </w:r>
    </w:p>
    <w:p w:rsidR="00911415" w:rsidRDefault="00911415">
      <w:pPr>
        <w:pStyle w:val="Akapitzlist"/>
        <w:spacing w:line="360" w:lineRule="auto"/>
        <w:ind w:firstLine="0"/>
        <w:rPr>
          <w:color w:val="4BACC6" w:themeColor="accent5"/>
        </w:rPr>
      </w:pPr>
    </w:p>
    <w:p w:rsidR="00911415" w:rsidRPr="00E66C62" w:rsidRDefault="003A5DA0" w:rsidP="00E66C62">
      <w:pPr>
        <w:jc w:val="center"/>
        <w:rPr>
          <w:b/>
          <w:sz w:val="24"/>
          <w:szCs w:val="24"/>
        </w:rPr>
      </w:pPr>
      <w:r w:rsidRPr="00E66C62">
        <w:rPr>
          <w:b/>
          <w:sz w:val="24"/>
          <w:szCs w:val="24"/>
        </w:rPr>
        <w:t>§ 26.</w:t>
      </w:r>
    </w:p>
    <w:p w:rsidR="00911415" w:rsidRDefault="003A5DA0">
      <w:pPr>
        <w:pStyle w:val="Akapitzlist"/>
        <w:numPr>
          <w:ilvl w:val="0"/>
          <w:numId w:val="7"/>
        </w:numPr>
        <w:tabs>
          <w:tab w:val="left" w:pos="837"/>
        </w:tabs>
        <w:spacing w:before="137" w:line="360" w:lineRule="auto"/>
        <w:ind w:right="115" w:hanging="356"/>
      </w:pPr>
      <w:r>
        <w:rPr>
          <w:sz w:val="24"/>
        </w:rPr>
        <w:t>Słuchacz Szkoły może zdawać egzamin poprawkowy z jednego lub dwóch zajęć edukacyjnych.</w:t>
      </w:r>
    </w:p>
    <w:p w:rsidR="00911415" w:rsidRDefault="003A5DA0">
      <w:pPr>
        <w:pStyle w:val="Akapitzlist"/>
        <w:numPr>
          <w:ilvl w:val="0"/>
          <w:numId w:val="7"/>
        </w:numPr>
        <w:tabs>
          <w:tab w:val="left" w:pos="837"/>
        </w:tabs>
        <w:spacing w:line="360" w:lineRule="auto"/>
        <w:ind w:left="836"/>
      </w:pPr>
      <w:r>
        <w:rPr>
          <w:sz w:val="24"/>
        </w:rPr>
        <w:t>Egzaminy poprawkowe mogą być przeprowadzane po każdym</w:t>
      </w:r>
      <w:r>
        <w:rPr>
          <w:spacing w:val="-6"/>
          <w:sz w:val="24"/>
        </w:rPr>
        <w:t xml:space="preserve"> </w:t>
      </w:r>
      <w:r>
        <w:rPr>
          <w:sz w:val="24"/>
        </w:rPr>
        <w:t>semestrze.</w:t>
      </w:r>
    </w:p>
    <w:p w:rsidR="00911415" w:rsidRDefault="003A5DA0">
      <w:pPr>
        <w:pStyle w:val="Akapitzlist"/>
        <w:tabs>
          <w:tab w:val="left" w:pos="837"/>
        </w:tabs>
        <w:spacing w:before="2" w:line="360" w:lineRule="auto"/>
        <w:ind w:left="836" w:firstLine="0"/>
        <w:rPr>
          <w:color w:val="000000"/>
          <w:sz w:val="26"/>
        </w:rPr>
      </w:pPr>
      <w:r>
        <w:rPr>
          <w:color w:val="000000"/>
          <w:sz w:val="24"/>
        </w:rPr>
        <w:t>Egzamin poprawkowy przeprowadza nauczyciel prowadzący dane zajęcia edukacyjne po zakończeniu semestru jesiennego w terminie do końca lutego lub po zakończeniu semestru wiosennego w terminie do dnia 31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 xml:space="preserve">sierpnia. </w:t>
      </w:r>
    </w:p>
    <w:p w:rsidR="00911415" w:rsidRDefault="00911415">
      <w:pPr>
        <w:pStyle w:val="Tekstpodstawowy"/>
        <w:spacing w:before="9"/>
        <w:ind w:left="0"/>
        <w:rPr>
          <w:sz w:val="35"/>
        </w:rPr>
      </w:pPr>
    </w:p>
    <w:p w:rsidR="00911415" w:rsidRPr="00E23908" w:rsidRDefault="00B922E2" w:rsidP="00E66C6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27</w:t>
      </w:r>
      <w:r w:rsidR="003A5DA0" w:rsidRPr="00E23908">
        <w:rPr>
          <w:b/>
          <w:sz w:val="24"/>
          <w:szCs w:val="24"/>
        </w:rPr>
        <w:t>.</w:t>
      </w:r>
    </w:p>
    <w:p w:rsidR="00911415" w:rsidRDefault="003A5DA0">
      <w:pPr>
        <w:pStyle w:val="Akapitzlist"/>
        <w:numPr>
          <w:ilvl w:val="0"/>
          <w:numId w:val="6"/>
        </w:numPr>
        <w:tabs>
          <w:tab w:val="left" w:pos="760"/>
        </w:tabs>
        <w:spacing w:before="139" w:line="360" w:lineRule="auto"/>
        <w:ind w:right="118" w:hanging="356"/>
        <w:rPr>
          <w:color w:val="00B0F0"/>
          <w:sz w:val="24"/>
        </w:rPr>
      </w:pPr>
      <w:r w:rsidRPr="00E23908">
        <w:rPr>
          <w:sz w:val="24"/>
        </w:rPr>
        <w:t>Słuchacz, a w przypadku niepełnoletniego słuchacza - również jego rodzice, mogą zgłosić zastrzeżenia do Dyrektora Szkoły, jeśli uzna, że semestralna ocena</w:t>
      </w:r>
      <w:r>
        <w:rPr>
          <w:sz w:val="24"/>
        </w:rPr>
        <w:t xml:space="preserve"> klasyfikacyjna z zajęć edukacyjnych została ustalona niezgodnie z trybem ustalania tej</w:t>
      </w:r>
      <w:r>
        <w:rPr>
          <w:spacing w:val="-1"/>
          <w:sz w:val="24"/>
        </w:rPr>
        <w:t xml:space="preserve"> </w:t>
      </w:r>
      <w:r>
        <w:rPr>
          <w:sz w:val="24"/>
        </w:rPr>
        <w:t>oceny.</w:t>
      </w:r>
    </w:p>
    <w:p w:rsidR="00911415" w:rsidRDefault="003A5DA0">
      <w:pPr>
        <w:pStyle w:val="Akapitzlist"/>
        <w:numPr>
          <w:ilvl w:val="0"/>
          <w:numId w:val="6"/>
        </w:numPr>
        <w:tabs>
          <w:tab w:val="left" w:pos="760"/>
          <w:tab w:val="left" w:pos="6502"/>
        </w:tabs>
        <w:spacing w:before="77" w:line="360" w:lineRule="auto"/>
        <w:ind w:right="118"/>
        <w:rPr>
          <w:sz w:val="24"/>
        </w:rPr>
      </w:pPr>
      <w:r>
        <w:rPr>
          <w:sz w:val="24"/>
        </w:rPr>
        <w:t xml:space="preserve">W przypadku stwierdzenia, że ocena klasyfikacyjna z zajęć edukacyjnych została ustalona niezgodnie z przepisami dotyczącymi trybu ustalania tej oceny Dyrektor powołuje       komisję,    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która      </w:t>
      </w:r>
      <w:r>
        <w:rPr>
          <w:spacing w:val="2"/>
          <w:sz w:val="24"/>
        </w:rPr>
        <w:t xml:space="preserve"> </w:t>
      </w:r>
      <w:r>
        <w:rPr>
          <w:sz w:val="24"/>
        </w:rPr>
        <w:t>przeprowadza</w:t>
      </w:r>
      <w:r>
        <w:rPr>
          <w:sz w:val="24"/>
        </w:rPr>
        <w:tab/>
        <w:t>sprawdzian      wiadomości i umiejętności oraz ustala</w:t>
      </w:r>
      <w:r>
        <w:rPr>
          <w:spacing w:val="-1"/>
          <w:sz w:val="24"/>
        </w:rPr>
        <w:t xml:space="preserve"> </w:t>
      </w:r>
      <w:r>
        <w:rPr>
          <w:sz w:val="24"/>
        </w:rPr>
        <w:t>ocenę.</w:t>
      </w:r>
    </w:p>
    <w:p w:rsidR="00911415" w:rsidRDefault="003A5DA0">
      <w:pPr>
        <w:pStyle w:val="Akapitzlist"/>
        <w:numPr>
          <w:ilvl w:val="0"/>
          <w:numId w:val="6"/>
        </w:numPr>
        <w:tabs>
          <w:tab w:val="left" w:pos="760"/>
        </w:tabs>
        <w:ind w:left="759"/>
        <w:rPr>
          <w:sz w:val="24"/>
        </w:rPr>
      </w:pPr>
      <w:r>
        <w:rPr>
          <w:sz w:val="24"/>
        </w:rPr>
        <w:t>Ustalona przez komisję ocena nie może być niższa od ustalonej</w:t>
      </w:r>
      <w:r>
        <w:rPr>
          <w:spacing w:val="-9"/>
          <w:sz w:val="24"/>
        </w:rPr>
        <w:t xml:space="preserve"> </w:t>
      </w:r>
      <w:r>
        <w:rPr>
          <w:sz w:val="24"/>
        </w:rPr>
        <w:t>wcześniej.</w:t>
      </w:r>
    </w:p>
    <w:p w:rsidR="00911415" w:rsidRDefault="003A5DA0">
      <w:pPr>
        <w:pStyle w:val="Akapitzlist"/>
        <w:numPr>
          <w:ilvl w:val="0"/>
          <w:numId w:val="6"/>
        </w:numPr>
        <w:tabs>
          <w:tab w:val="left" w:pos="760"/>
        </w:tabs>
        <w:spacing w:before="139" w:line="360" w:lineRule="auto"/>
        <w:ind w:right="116" w:hanging="356"/>
        <w:rPr>
          <w:sz w:val="24"/>
        </w:rPr>
      </w:pPr>
      <w:r>
        <w:rPr>
          <w:sz w:val="24"/>
        </w:rPr>
        <w:t>Słuchacz,  który  z   przyczyn  usprawiedliwionych  nie  przystąpił  do   sprawdzianu   w wyznaczonym terminie może przystąpić do sprawdzianu w terminie dodatkowym wyznaczonym przez Dyrektora Szkoły. Termin uzgadnia się ze</w:t>
      </w:r>
      <w:r>
        <w:rPr>
          <w:spacing w:val="-11"/>
          <w:sz w:val="24"/>
        </w:rPr>
        <w:t xml:space="preserve"> </w:t>
      </w:r>
      <w:r>
        <w:rPr>
          <w:sz w:val="24"/>
        </w:rPr>
        <w:t>słuchaczem.</w:t>
      </w:r>
    </w:p>
    <w:p w:rsidR="00911415" w:rsidRDefault="003A5DA0">
      <w:pPr>
        <w:pStyle w:val="Akapitzlist"/>
        <w:numPr>
          <w:ilvl w:val="1"/>
          <w:numId w:val="6"/>
        </w:numPr>
        <w:tabs>
          <w:tab w:val="left" w:pos="1185"/>
        </w:tabs>
        <w:spacing w:line="362" w:lineRule="auto"/>
        <w:ind w:right="117"/>
        <w:rPr>
          <w:sz w:val="24"/>
        </w:rPr>
      </w:pPr>
      <w:r>
        <w:rPr>
          <w:sz w:val="24"/>
        </w:rPr>
        <w:t>Sprawdzian wiadomości i umiejętności przeprowadza się w formie ustnej i pisemnej.</w:t>
      </w:r>
    </w:p>
    <w:p w:rsidR="00911415" w:rsidRDefault="003A5DA0">
      <w:pPr>
        <w:pStyle w:val="Akapitzlist"/>
        <w:numPr>
          <w:ilvl w:val="1"/>
          <w:numId w:val="6"/>
        </w:numPr>
        <w:tabs>
          <w:tab w:val="left" w:pos="1185"/>
        </w:tabs>
        <w:spacing w:line="360" w:lineRule="auto"/>
        <w:ind w:right="121"/>
        <w:rPr>
          <w:sz w:val="24"/>
        </w:rPr>
      </w:pPr>
      <w:r>
        <w:rPr>
          <w:sz w:val="24"/>
        </w:rPr>
        <w:t>Sprawdzian wiadomości i umiejętności słuchacza z informatyki ma przede wszystkim formę zadań</w:t>
      </w:r>
      <w:r>
        <w:rPr>
          <w:spacing w:val="1"/>
          <w:sz w:val="24"/>
        </w:rPr>
        <w:t xml:space="preserve"> </w:t>
      </w:r>
      <w:r>
        <w:rPr>
          <w:sz w:val="24"/>
        </w:rPr>
        <w:t>praktycznych.</w:t>
      </w:r>
    </w:p>
    <w:p w:rsidR="00911415" w:rsidRDefault="003A5DA0">
      <w:pPr>
        <w:pStyle w:val="Akapitzlist"/>
        <w:numPr>
          <w:ilvl w:val="1"/>
          <w:numId w:val="6"/>
        </w:numPr>
        <w:tabs>
          <w:tab w:val="left" w:pos="1185"/>
        </w:tabs>
        <w:spacing w:line="360" w:lineRule="auto"/>
        <w:ind w:right="121"/>
        <w:rPr>
          <w:sz w:val="24"/>
        </w:rPr>
      </w:pPr>
      <w:r>
        <w:rPr>
          <w:sz w:val="24"/>
        </w:rPr>
        <w:t>Sprawdzian przeprowadza się nie później niż w terminie 5 dni od dnia zgłoszenia zastrzeżeń.</w:t>
      </w:r>
    </w:p>
    <w:p w:rsidR="00911415" w:rsidRDefault="003A5DA0">
      <w:pPr>
        <w:pStyle w:val="Akapitzlist"/>
        <w:numPr>
          <w:ilvl w:val="1"/>
          <w:numId w:val="6"/>
        </w:numPr>
        <w:tabs>
          <w:tab w:val="left" w:pos="1185"/>
        </w:tabs>
        <w:ind w:hanging="361"/>
        <w:rPr>
          <w:sz w:val="24"/>
        </w:rPr>
      </w:pPr>
      <w:r>
        <w:rPr>
          <w:sz w:val="24"/>
        </w:rPr>
        <w:t>Termin sprawdzianu uzgadnia się ze</w:t>
      </w:r>
      <w:r>
        <w:rPr>
          <w:spacing w:val="-3"/>
          <w:sz w:val="24"/>
        </w:rPr>
        <w:t xml:space="preserve"> </w:t>
      </w:r>
      <w:r>
        <w:rPr>
          <w:sz w:val="24"/>
        </w:rPr>
        <w:t>słuchaczem.</w:t>
      </w:r>
    </w:p>
    <w:p w:rsidR="00911415" w:rsidRDefault="003A5DA0">
      <w:pPr>
        <w:pStyle w:val="Akapitzlist"/>
        <w:numPr>
          <w:ilvl w:val="1"/>
          <w:numId w:val="6"/>
        </w:numPr>
        <w:tabs>
          <w:tab w:val="left" w:pos="1185"/>
        </w:tabs>
        <w:spacing w:before="134"/>
        <w:ind w:hanging="361"/>
        <w:rPr>
          <w:sz w:val="24"/>
        </w:rPr>
      </w:pPr>
      <w:r>
        <w:rPr>
          <w:sz w:val="24"/>
        </w:rPr>
        <w:t>W skład komisji do przeprowadzenia sprawdzianu wiadomości</w:t>
      </w:r>
      <w:r>
        <w:rPr>
          <w:spacing w:val="-8"/>
          <w:sz w:val="24"/>
        </w:rPr>
        <w:t xml:space="preserve"> </w:t>
      </w:r>
      <w:r>
        <w:rPr>
          <w:sz w:val="24"/>
        </w:rPr>
        <w:t>wchodzą:</w:t>
      </w:r>
    </w:p>
    <w:p w:rsidR="00911415" w:rsidRDefault="003A5DA0">
      <w:pPr>
        <w:pStyle w:val="Akapitzlist"/>
        <w:numPr>
          <w:ilvl w:val="2"/>
          <w:numId w:val="6"/>
        </w:numPr>
        <w:tabs>
          <w:tab w:val="left" w:pos="1533"/>
        </w:tabs>
        <w:spacing w:before="136" w:line="362" w:lineRule="auto"/>
        <w:ind w:right="119" w:hanging="358"/>
        <w:rPr>
          <w:sz w:val="24"/>
        </w:rPr>
      </w:pPr>
      <w:r>
        <w:rPr>
          <w:sz w:val="24"/>
        </w:rPr>
        <w:t>Dyrektor Szkoły albo nauczyciel wyznaczony przez Dyrektora jako przewodniczący;</w:t>
      </w:r>
    </w:p>
    <w:p w:rsidR="00911415" w:rsidRDefault="003A5DA0">
      <w:pPr>
        <w:pStyle w:val="Akapitzlist"/>
        <w:numPr>
          <w:ilvl w:val="2"/>
          <w:numId w:val="6"/>
        </w:numPr>
        <w:tabs>
          <w:tab w:val="left" w:pos="1533"/>
        </w:tabs>
        <w:spacing w:line="271" w:lineRule="exact"/>
        <w:ind w:left="1532"/>
        <w:rPr>
          <w:sz w:val="24"/>
        </w:rPr>
      </w:pPr>
      <w:r>
        <w:rPr>
          <w:sz w:val="24"/>
        </w:rPr>
        <w:t>nauczyciel prowadzący dane zajęcia</w:t>
      </w:r>
      <w:r>
        <w:rPr>
          <w:spacing w:val="-1"/>
          <w:sz w:val="24"/>
        </w:rPr>
        <w:t xml:space="preserve"> </w:t>
      </w:r>
      <w:r>
        <w:rPr>
          <w:sz w:val="24"/>
        </w:rPr>
        <w:t>edukacyjne;</w:t>
      </w:r>
    </w:p>
    <w:p w:rsidR="00911415" w:rsidRDefault="003A5DA0">
      <w:pPr>
        <w:pStyle w:val="Akapitzlist"/>
        <w:numPr>
          <w:ilvl w:val="2"/>
          <w:numId w:val="6"/>
        </w:numPr>
        <w:tabs>
          <w:tab w:val="left" w:pos="1533"/>
        </w:tabs>
        <w:spacing w:before="140"/>
        <w:ind w:left="1532"/>
        <w:rPr>
          <w:sz w:val="24"/>
        </w:rPr>
      </w:pPr>
      <w:r>
        <w:rPr>
          <w:sz w:val="24"/>
        </w:rPr>
        <w:t>nauczyciel prowadzący takie same lub pokrewna zajęcia</w:t>
      </w:r>
      <w:r>
        <w:rPr>
          <w:spacing w:val="-4"/>
          <w:sz w:val="24"/>
        </w:rPr>
        <w:t xml:space="preserve"> </w:t>
      </w:r>
      <w:r>
        <w:rPr>
          <w:sz w:val="24"/>
        </w:rPr>
        <w:t>edukacyjne.</w:t>
      </w:r>
    </w:p>
    <w:p w:rsidR="00911415" w:rsidRDefault="003A5DA0">
      <w:pPr>
        <w:pStyle w:val="Akapitzlist"/>
        <w:numPr>
          <w:ilvl w:val="1"/>
          <w:numId w:val="6"/>
        </w:numPr>
        <w:tabs>
          <w:tab w:val="left" w:pos="1185"/>
        </w:tabs>
        <w:spacing w:before="136" w:line="360" w:lineRule="auto"/>
        <w:ind w:left="1177" w:right="119" w:hanging="358"/>
        <w:rPr>
          <w:sz w:val="24"/>
        </w:rPr>
      </w:pPr>
      <w:r>
        <w:rPr>
          <w:sz w:val="24"/>
        </w:rPr>
        <w:lastRenderedPageBreak/>
        <w:t>Nauczyciel, o którym mowa w pkt 8 ust. 2 może być zwolniony z udziału w pracy komisji na własną prośbę lub w innych szczególnie uzasadnionych przypadkach. Dyrektor Szkoły powołuje w skład komisji innego nauczyciela prowadzącego takie same zajęcia edukacyjne, z tym że powołanie nauczyciela zatrudnionego w innej szkole następuje w porozumieniu z Dyrektorem tej</w:t>
      </w:r>
      <w:r>
        <w:rPr>
          <w:spacing w:val="-3"/>
          <w:sz w:val="24"/>
        </w:rPr>
        <w:t xml:space="preserve"> </w:t>
      </w:r>
      <w:r>
        <w:rPr>
          <w:sz w:val="24"/>
        </w:rPr>
        <w:t>szkoły.</w:t>
      </w:r>
    </w:p>
    <w:p w:rsidR="00911415" w:rsidRDefault="003A5DA0">
      <w:pPr>
        <w:pStyle w:val="Akapitzlist"/>
        <w:numPr>
          <w:ilvl w:val="1"/>
          <w:numId w:val="6"/>
        </w:numPr>
        <w:tabs>
          <w:tab w:val="left" w:pos="1185"/>
        </w:tabs>
        <w:spacing w:before="2"/>
        <w:ind w:hanging="366"/>
        <w:rPr>
          <w:sz w:val="24"/>
        </w:rPr>
      </w:pPr>
      <w:r>
        <w:rPr>
          <w:sz w:val="24"/>
        </w:rPr>
        <w:t>Ze sprawdzianu wiadomości i umiejętności sporządza się protokół</w:t>
      </w:r>
      <w:r>
        <w:rPr>
          <w:spacing w:val="-12"/>
          <w:sz w:val="24"/>
        </w:rPr>
        <w:t xml:space="preserve"> </w:t>
      </w:r>
      <w:r>
        <w:rPr>
          <w:sz w:val="24"/>
        </w:rPr>
        <w:t>zawierający:</w:t>
      </w:r>
    </w:p>
    <w:p w:rsidR="00911415" w:rsidRDefault="003A5DA0">
      <w:pPr>
        <w:pStyle w:val="Akapitzlist"/>
        <w:numPr>
          <w:ilvl w:val="2"/>
          <w:numId w:val="6"/>
        </w:numPr>
        <w:tabs>
          <w:tab w:val="left" w:pos="1533"/>
        </w:tabs>
        <w:spacing w:before="137"/>
        <w:ind w:left="1532"/>
        <w:rPr>
          <w:sz w:val="24"/>
        </w:rPr>
      </w:pPr>
      <w:r>
        <w:rPr>
          <w:sz w:val="24"/>
        </w:rPr>
        <w:t>nazwę zajęć edukacyjnych, z których był przeprowadzany</w:t>
      </w:r>
      <w:r>
        <w:rPr>
          <w:spacing w:val="-5"/>
          <w:sz w:val="24"/>
        </w:rPr>
        <w:t xml:space="preserve"> </w:t>
      </w:r>
      <w:r>
        <w:rPr>
          <w:sz w:val="24"/>
        </w:rPr>
        <w:t>sprawdzian;</w:t>
      </w:r>
    </w:p>
    <w:p w:rsidR="00911415" w:rsidRDefault="003A5DA0">
      <w:pPr>
        <w:pStyle w:val="Akapitzlist"/>
        <w:numPr>
          <w:ilvl w:val="2"/>
          <w:numId w:val="6"/>
        </w:numPr>
        <w:tabs>
          <w:tab w:val="left" w:pos="1533"/>
        </w:tabs>
        <w:spacing w:before="140"/>
        <w:ind w:left="1532"/>
        <w:rPr>
          <w:sz w:val="24"/>
        </w:rPr>
      </w:pPr>
      <w:r>
        <w:rPr>
          <w:sz w:val="24"/>
        </w:rPr>
        <w:t>imiona i nazwiska osób wchodzących w skład</w:t>
      </w:r>
      <w:r>
        <w:rPr>
          <w:spacing w:val="-2"/>
          <w:sz w:val="24"/>
        </w:rPr>
        <w:t xml:space="preserve"> </w:t>
      </w:r>
      <w:r>
        <w:rPr>
          <w:sz w:val="24"/>
        </w:rPr>
        <w:t>komisji;</w:t>
      </w:r>
    </w:p>
    <w:p w:rsidR="00911415" w:rsidRDefault="003A5DA0">
      <w:pPr>
        <w:pStyle w:val="Akapitzlist"/>
        <w:numPr>
          <w:ilvl w:val="2"/>
          <w:numId w:val="6"/>
        </w:numPr>
        <w:tabs>
          <w:tab w:val="left" w:pos="1533"/>
        </w:tabs>
        <w:spacing w:before="136"/>
        <w:ind w:left="1532"/>
        <w:rPr>
          <w:sz w:val="24"/>
        </w:rPr>
      </w:pPr>
      <w:r>
        <w:rPr>
          <w:sz w:val="24"/>
        </w:rPr>
        <w:t>termin</w:t>
      </w:r>
      <w:r>
        <w:rPr>
          <w:spacing w:val="-1"/>
          <w:sz w:val="24"/>
        </w:rPr>
        <w:t xml:space="preserve"> </w:t>
      </w:r>
      <w:r>
        <w:rPr>
          <w:sz w:val="24"/>
        </w:rPr>
        <w:t>sprawdzian;</w:t>
      </w:r>
    </w:p>
    <w:p w:rsidR="00911415" w:rsidRDefault="003A5DA0">
      <w:pPr>
        <w:pStyle w:val="Akapitzlist"/>
        <w:numPr>
          <w:ilvl w:val="2"/>
          <w:numId w:val="6"/>
        </w:numPr>
        <w:tabs>
          <w:tab w:val="left" w:pos="1533"/>
        </w:tabs>
        <w:spacing w:before="137"/>
        <w:ind w:left="1532"/>
        <w:rPr>
          <w:sz w:val="24"/>
        </w:rPr>
      </w:pPr>
      <w:r>
        <w:rPr>
          <w:sz w:val="24"/>
        </w:rPr>
        <w:t>imię i nazwisko</w:t>
      </w:r>
      <w:r>
        <w:rPr>
          <w:spacing w:val="-2"/>
          <w:sz w:val="24"/>
        </w:rPr>
        <w:t xml:space="preserve"> </w:t>
      </w:r>
      <w:r>
        <w:rPr>
          <w:sz w:val="24"/>
        </w:rPr>
        <w:t>słuchacza;</w:t>
      </w:r>
    </w:p>
    <w:p w:rsidR="00911415" w:rsidRDefault="003A5DA0">
      <w:pPr>
        <w:pStyle w:val="Akapitzlist"/>
        <w:numPr>
          <w:ilvl w:val="2"/>
          <w:numId w:val="6"/>
        </w:numPr>
        <w:tabs>
          <w:tab w:val="left" w:pos="1533"/>
        </w:tabs>
        <w:spacing w:before="139"/>
        <w:ind w:left="1532"/>
        <w:rPr>
          <w:sz w:val="24"/>
        </w:rPr>
      </w:pPr>
      <w:r>
        <w:rPr>
          <w:sz w:val="24"/>
        </w:rPr>
        <w:t>zadania</w:t>
      </w:r>
      <w:r>
        <w:rPr>
          <w:spacing w:val="-1"/>
          <w:sz w:val="24"/>
        </w:rPr>
        <w:t xml:space="preserve"> </w:t>
      </w:r>
      <w:r>
        <w:rPr>
          <w:sz w:val="24"/>
        </w:rPr>
        <w:t>sprawdzające;</w:t>
      </w:r>
    </w:p>
    <w:p w:rsidR="00911415" w:rsidRDefault="003A5DA0">
      <w:pPr>
        <w:pStyle w:val="Akapitzlist"/>
        <w:numPr>
          <w:ilvl w:val="2"/>
          <w:numId w:val="6"/>
        </w:numPr>
        <w:tabs>
          <w:tab w:val="left" w:pos="1533"/>
        </w:tabs>
        <w:spacing w:before="137"/>
        <w:ind w:left="1532"/>
        <w:rPr>
          <w:sz w:val="24"/>
        </w:rPr>
      </w:pPr>
      <w:r>
        <w:rPr>
          <w:sz w:val="24"/>
        </w:rPr>
        <w:t>ustaloną ocenę</w:t>
      </w:r>
      <w:r>
        <w:rPr>
          <w:spacing w:val="-3"/>
          <w:sz w:val="24"/>
        </w:rPr>
        <w:t xml:space="preserve"> </w:t>
      </w:r>
      <w:r>
        <w:rPr>
          <w:sz w:val="24"/>
        </w:rPr>
        <w:t>klasyfikacyjną.</w:t>
      </w:r>
    </w:p>
    <w:p w:rsidR="00911415" w:rsidRDefault="003A5DA0">
      <w:pPr>
        <w:pStyle w:val="Akapitzlist"/>
        <w:numPr>
          <w:ilvl w:val="1"/>
          <w:numId w:val="6"/>
        </w:numPr>
        <w:tabs>
          <w:tab w:val="left" w:pos="1185"/>
        </w:tabs>
        <w:spacing w:before="77" w:line="360" w:lineRule="auto"/>
        <w:ind w:right="116"/>
        <w:rPr>
          <w:sz w:val="24"/>
        </w:rPr>
      </w:pPr>
      <w:r>
        <w:rPr>
          <w:sz w:val="24"/>
        </w:rPr>
        <w:t>Do protokołu załącza się odpowiednio pisemne prace słuchacza, zwięzłą informację o odpowiedziach ustnych słuchacza, zwięzłą informację o wykonaniu przez słuchacza zadania praktycznego.</w:t>
      </w:r>
    </w:p>
    <w:p w:rsidR="00911415" w:rsidRDefault="003A5DA0">
      <w:pPr>
        <w:pStyle w:val="Akapitzlist"/>
        <w:numPr>
          <w:ilvl w:val="1"/>
          <w:numId w:val="6"/>
        </w:numPr>
        <w:tabs>
          <w:tab w:val="left" w:pos="1185"/>
        </w:tabs>
        <w:spacing w:before="1"/>
        <w:ind w:hanging="366"/>
        <w:rPr>
          <w:sz w:val="24"/>
        </w:rPr>
      </w:pPr>
      <w:r>
        <w:rPr>
          <w:sz w:val="24"/>
        </w:rPr>
        <w:t>Protokół stanowi załącznik do arkusza ocen</w:t>
      </w:r>
      <w:r>
        <w:rPr>
          <w:spacing w:val="-3"/>
          <w:sz w:val="24"/>
        </w:rPr>
        <w:t xml:space="preserve"> </w:t>
      </w:r>
      <w:r>
        <w:rPr>
          <w:sz w:val="24"/>
        </w:rPr>
        <w:t>słuchacza.</w:t>
      </w:r>
    </w:p>
    <w:p w:rsidR="00911415" w:rsidRDefault="00911415">
      <w:pPr>
        <w:rPr>
          <w:sz w:val="24"/>
        </w:rPr>
      </w:pPr>
    </w:p>
    <w:p w:rsidR="00911415" w:rsidRDefault="00911415">
      <w:pPr>
        <w:rPr>
          <w:sz w:val="24"/>
        </w:rPr>
      </w:pPr>
    </w:p>
    <w:p w:rsidR="00911415" w:rsidRPr="00E66C62" w:rsidRDefault="00B922E2" w:rsidP="00E66C6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28</w:t>
      </w:r>
      <w:r w:rsidR="003A5DA0" w:rsidRPr="00E66C62">
        <w:rPr>
          <w:b/>
          <w:sz w:val="24"/>
          <w:szCs w:val="24"/>
        </w:rPr>
        <w:t>.</w:t>
      </w:r>
    </w:p>
    <w:p w:rsidR="00911415" w:rsidRDefault="003A5DA0">
      <w:pPr>
        <w:pStyle w:val="Akapitzlist"/>
        <w:numPr>
          <w:ilvl w:val="0"/>
          <w:numId w:val="5"/>
        </w:numPr>
        <w:tabs>
          <w:tab w:val="left" w:pos="825"/>
        </w:tabs>
        <w:spacing w:before="137" w:line="360" w:lineRule="auto"/>
        <w:ind w:right="118" w:hanging="356"/>
        <w:rPr>
          <w:sz w:val="24"/>
        </w:rPr>
      </w:pPr>
      <w:r>
        <w:rPr>
          <w:sz w:val="24"/>
        </w:rPr>
        <w:t>Słuchaczowi Szkoły powtarzającemu semestr przed upływem trzech lat od daty przerwania nauki zalicza się zajęcia edukacyjne, z których uzyskał poprzednio oceny pozytywne i zwalnia się go z obowiązku uczęszczania na te</w:t>
      </w:r>
      <w:r>
        <w:rPr>
          <w:spacing w:val="-4"/>
          <w:sz w:val="24"/>
        </w:rPr>
        <w:t xml:space="preserve"> </w:t>
      </w:r>
      <w:r>
        <w:rPr>
          <w:sz w:val="24"/>
        </w:rPr>
        <w:t>zajęcia.</w:t>
      </w:r>
    </w:p>
    <w:p w:rsidR="00911415" w:rsidRDefault="003A5DA0">
      <w:pPr>
        <w:pStyle w:val="Akapitzlist"/>
        <w:numPr>
          <w:ilvl w:val="0"/>
          <w:numId w:val="5"/>
        </w:numPr>
        <w:tabs>
          <w:tab w:val="left" w:pos="825"/>
        </w:tabs>
        <w:spacing w:before="2" w:line="360" w:lineRule="auto"/>
        <w:ind w:right="117" w:hanging="356"/>
        <w:rPr>
          <w:sz w:val="24"/>
        </w:rPr>
      </w:pPr>
      <w:r>
        <w:rPr>
          <w:sz w:val="24"/>
        </w:rPr>
        <w:t>Egzamin klasyfikacyjny w terminie wyznaczonym przez Dyrektora przeprowadza się w formie pisemnej i ustnej (z wyjątkiem informatyki, gdzie obowiązuje część praktyczna).</w:t>
      </w:r>
    </w:p>
    <w:p w:rsidR="00911415" w:rsidRDefault="003A5DA0">
      <w:pPr>
        <w:pStyle w:val="Akapitzlist"/>
        <w:numPr>
          <w:ilvl w:val="0"/>
          <w:numId w:val="5"/>
        </w:numPr>
        <w:tabs>
          <w:tab w:val="left" w:pos="825"/>
        </w:tabs>
        <w:spacing w:line="360" w:lineRule="auto"/>
        <w:ind w:right="116" w:hanging="356"/>
        <w:rPr>
          <w:sz w:val="24"/>
        </w:rPr>
      </w:pPr>
      <w:r>
        <w:rPr>
          <w:sz w:val="24"/>
        </w:rPr>
        <w:t>Egzamin klasyfikacyjny przeprowadza nauczyciel danych zajęć edukacyjnych, sporządza protokół, do którego dołącza się pisemna prace słuchacza i zwięzłą informację na temat jego odpowiedzi ustnych. Protokół stanowi załącznik do arkusza ocen.</w:t>
      </w:r>
    </w:p>
    <w:p w:rsidR="00911415" w:rsidRDefault="003A5DA0">
      <w:pPr>
        <w:pStyle w:val="Akapitzlist"/>
        <w:numPr>
          <w:ilvl w:val="0"/>
          <w:numId w:val="5"/>
        </w:numPr>
        <w:tabs>
          <w:tab w:val="left" w:pos="825"/>
        </w:tabs>
        <w:spacing w:line="360" w:lineRule="auto"/>
        <w:ind w:right="120" w:hanging="356"/>
        <w:rPr>
          <w:sz w:val="24"/>
        </w:rPr>
      </w:pPr>
      <w:r>
        <w:rPr>
          <w:sz w:val="24"/>
        </w:rPr>
        <w:t>Słuchacz, który z przyczyn usprawiedliwionych nie przystąpił do egzaminu klasyfikacyjnego w wyznaczonym terminie, może do niego przystąpić w terminie ustalonym z Dyrektorem Szkoły.</w:t>
      </w:r>
    </w:p>
    <w:p w:rsidR="00911415" w:rsidRDefault="003A5DA0">
      <w:pPr>
        <w:pStyle w:val="Akapitzlist"/>
        <w:numPr>
          <w:ilvl w:val="0"/>
          <w:numId w:val="5"/>
        </w:numPr>
        <w:tabs>
          <w:tab w:val="left" w:pos="825"/>
        </w:tabs>
        <w:spacing w:before="1" w:line="360" w:lineRule="auto"/>
        <w:ind w:right="117" w:hanging="356"/>
        <w:rPr>
          <w:sz w:val="24"/>
        </w:rPr>
      </w:pPr>
      <w:r>
        <w:rPr>
          <w:sz w:val="24"/>
        </w:rPr>
        <w:t>Egzamin poprawkowy zdaje słuchacz, który w wyniku klasyfikacji semestralnej otrzymał ocenę niedostateczną z jednego lub dwóch egzaminów</w:t>
      </w:r>
      <w:r>
        <w:rPr>
          <w:spacing w:val="-6"/>
          <w:sz w:val="24"/>
        </w:rPr>
        <w:t xml:space="preserve"> </w:t>
      </w:r>
      <w:r>
        <w:rPr>
          <w:sz w:val="24"/>
        </w:rPr>
        <w:t>semestralnych.</w:t>
      </w:r>
    </w:p>
    <w:p w:rsidR="00911415" w:rsidRDefault="003A5DA0">
      <w:pPr>
        <w:pStyle w:val="Akapitzlist"/>
        <w:numPr>
          <w:ilvl w:val="0"/>
          <w:numId w:val="5"/>
        </w:numPr>
        <w:tabs>
          <w:tab w:val="left" w:pos="825"/>
        </w:tabs>
        <w:spacing w:line="360" w:lineRule="auto"/>
        <w:ind w:right="120" w:hanging="356"/>
        <w:rPr>
          <w:sz w:val="24"/>
        </w:rPr>
      </w:pPr>
      <w:r>
        <w:rPr>
          <w:sz w:val="24"/>
        </w:rPr>
        <w:t>Z egzaminu semestralnego, egzaminu semestralnego w terminie dodatkowym oraz egzaminu poprawkowego sporządza się protokół, zwierający w</w:t>
      </w:r>
      <w:r>
        <w:rPr>
          <w:spacing w:val="-8"/>
          <w:sz w:val="24"/>
        </w:rPr>
        <w:t xml:space="preserve"> </w:t>
      </w:r>
      <w:r>
        <w:rPr>
          <w:sz w:val="24"/>
        </w:rPr>
        <w:t>szczególności:</w:t>
      </w:r>
    </w:p>
    <w:p w:rsidR="00911415" w:rsidRDefault="003A5DA0">
      <w:pPr>
        <w:pStyle w:val="Akapitzlist"/>
        <w:numPr>
          <w:ilvl w:val="1"/>
          <w:numId w:val="5"/>
        </w:numPr>
        <w:tabs>
          <w:tab w:val="left" w:pos="1185"/>
        </w:tabs>
        <w:ind w:hanging="361"/>
        <w:rPr>
          <w:sz w:val="24"/>
        </w:rPr>
      </w:pPr>
      <w:r>
        <w:rPr>
          <w:sz w:val="24"/>
        </w:rPr>
        <w:lastRenderedPageBreak/>
        <w:t>nazwę zajęć edukacyjnych, z których był przeprowadzony</w:t>
      </w:r>
      <w:r>
        <w:rPr>
          <w:spacing w:val="-4"/>
          <w:sz w:val="24"/>
        </w:rPr>
        <w:t xml:space="preserve"> </w:t>
      </w:r>
      <w:r>
        <w:rPr>
          <w:sz w:val="24"/>
        </w:rPr>
        <w:t>egzamin;</w:t>
      </w:r>
    </w:p>
    <w:p w:rsidR="00911415" w:rsidRDefault="003A5DA0">
      <w:pPr>
        <w:pStyle w:val="Akapitzlist"/>
        <w:numPr>
          <w:ilvl w:val="1"/>
          <w:numId w:val="5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imię i nazwisko nauczyciela przeprowadzającego</w:t>
      </w:r>
      <w:r>
        <w:rPr>
          <w:spacing w:val="-1"/>
          <w:sz w:val="24"/>
        </w:rPr>
        <w:t xml:space="preserve"> </w:t>
      </w:r>
      <w:r>
        <w:rPr>
          <w:sz w:val="24"/>
        </w:rPr>
        <w:t>egzamin;</w:t>
      </w:r>
    </w:p>
    <w:p w:rsidR="00911415" w:rsidRDefault="003A5DA0">
      <w:pPr>
        <w:pStyle w:val="Akapitzlist"/>
        <w:numPr>
          <w:ilvl w:val="1"/>
          <w:numId w:val="5"/>
        </w:numPr>
        <w:tabs>
          <w:tab w:val="left" w:pos="1185"/>
        </w:tabs>
        <w:spacing w:before="139"/>
        <w:ind w:hanging="361"/>
        <w:rPr>
          <w:sz w:val="24"/>
        </w:rPr>
      </w:pPr>
      <w:r>
        <w:rPr>
          <w:sz w:val="24"/>
        </w:rPr>
        <w:t>termin</w:t>
      </w:r>
      <w:r>
        <w:rPr>
          <w:spacing w:val="-1"/>
          <w:sz w:val="24"/>
        </w:rPr>
        <w:t xml:space="preserve"> </w:t>
      </w:r>
      <w:r>
        <w:rPr>
          <w:sz w:val="24"/>
        </w:rPr>
        <w:t>egzaminu;</w:t>
      </w:r>
    </w:p>
    <w:p w:rsidR="00911415" w:rsidRDefault="003A5DA0">
      <w:pPr>
        <w:pStyle w:val="Akapitzlist"/>
        <w:numPr>
          <w:ilvl w:val="1"/>
          <w:numId w:val="5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imiona i nazwiska słuchaczy, którzy przystąpili do</w:t>
      </w:r>
      <w:r>
        <w:rPr>
          <w:spacing w:val="-4"/>
          <w:sz w:val="24"/>
        </w:rPr>
        <w:t xml:space="preserve"> </w:t>
      </w:r>
      <w:r>
        <w:rPr>
          <w:sz w:val="24"/>
        </w:rPr>
        <w:t>egzaminu;</w:t>
      </w:r>
    </w:p>
    <w:p w:rsidR="00911415" w:rsidRDefault="003A5DA0">
      <w:pPr>
        <w:pStyle w:val="Akapitzlist"/>
        <w:numPr>
          <w:ilvl w:val="1"/>
          <w:numId w:val="5"/>
        </w:numPr>
        <w:tabs>
          <w:tab w:val="left" w:pos="1185"/>
        </w:tabs>
        <w:spacing w:before="140"/>
        <w:ind w:hanging="361"/>
        <w:rPr>
          <w:sz w:val="24"/>
        </w:rPr>
      </w:pPr>
      <w:r>
        <w:rPr>
          <w:sz w:val="24"/>
        </w:rPr>
        <w:t>oceny klasyfikacyjne uzyskane przez poszczególnych</w:t>
      </w:r>
      <w:r>
        <w:rPr>
          <w:spacing w:val="-4"/>
          <w:sz w:val="24"/>
        </w:rPr>
        <w:t xml:space="preserve"> </w:t>
      </w:r>
      <w:r>
        <w:rPr>
          <w:sz w:val="24"/>
        </w:rPr>
        <w:t>słuchaczy.</w:t>
      </w:r>
    </w:p>
    <w:p w:rsidR="00911415" w:rsidRDefault="003A5DA0">
      <w:pPr>
        <w:pStyle w:val="Akapitzlist"/>
        <w:numPr>
          <w:ilvl w:val="0"/>
          <w:numId w:val="5"/>
        </w:numPr>
        <w:tabs>
          <w:tab w:val="left" w:pos="889"/>
          <w:tab w:val="left" w:pos="890"/>
        </w:tabs>
        <w:spacing w:before="136"/>
        <w:ind w:left="889" w:hanging="416"/>
        <w:rPr>
          <w:sz w:val="24"/>
        </w:rPr>
      </w:pPr>
      <w:r>
        <w:rPr>
          <w:sz w:val="24"/>
        </w:rPr>
        <w:t>Do protokołu dołącza</w:t>
      </w:r>
      <w:r>
        <w:rPr>
          <w:spacing w:val="-3"/>
          <w:sz w:val="24"/>
        </w:rPr>
        <w:t xml:space="preserve"> </w:t>
      </w:r>
      <w:r>
        <w:rPr>
          <w:sz w:val="24"/>
        </w:rPr>
        <w:t>się:</w:t>
      </w:r>
    </w:p>
    <w:p w:rsidR="00911415" w:rsidRDefault="003A5DA0">
      <w:pPr>
        <w:pStyle w:val="Akapitzlist"/>
        <w:numPr>
          <w:ilvl w:val="1"/>
          <w:numId w:val="5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prace egzaminacyjne słuchaczy – w przypadku egzaminu w formie</w:t>
      </w:r>
      <w:r>
        <w:rPr>
          <w:spacing w:val="-4"/>
          <w:sz w:val="24"/>
        </w:rPr>
        <w:t xml:space="preserve"> </w:t>
      </w:r>
      <w:r>
        <w:rPr>
          <w:sz w:val="24"/>
        </w:rPr>
        <w:t>pisemnej;</w:t>
      </w:r>
    </w:p>
    <w:p w:rsidR="00911415" w:rsidRDefault="003A5DA0">
      <w:pPr>
        <w:pStyle w:val="Akapitzlist"/>
        <w:numPr>
          <w:ilvl w:val="1"/>
          <w:numId w:val="5"/>
        </w:numPr>
        <w:tabs>
          <w:tab w:val="left" w:pos="1185"/>
        </w:tabs>
        <w:spacing w:before="139" w:line="360" w:lineRule="auto"/>
        <w:ind w:left="1177" w:right="122" w:hanging="358"/>
        <w:rPr>
          <w:sz w:val="24"/>
        </w:rPr>
      </w:pPr>
      <w:r>
        <w:rPr>
          <w:sz w:val="24"/>
        </w:rPr>
        <w:t>wylosowane przez poszczególnych słuchaczy zestawy zadań wraz ze zwięzłą informacją o odpowiedziach słuchaczy – w przypadku egzaminu w formie</w:t>
      </w:r>
      <w:r>
        <w:rPr>
          <w:spacing w:val="-6"/>
          <w:sz w:val="24"/>
        </w:rPr>
        <w:t xml:space="preserve"> </w:t>
      </w:r>
      <w:r>
        <w:rPr>
          <w:sz w:val="24"/>
        </w:rPr>
        <w:t>ustnej;</w:t>
      </w:r>
    </w:p>
    <w:p w:rsidR="00911415" w:rsidRDefault="003A5DA0">
      <w:pPr>
        <w:pStyle w:val="Akapitzlist"/>
        <w:numPr>
          <w:ilvl w:val="1"/>
          <w:numId w:val="5"/>
        </w:numPr>
        <w:tabs>
          <w:tab w:val="left" w:pos="1185"/>
        </w:tabs>
        <w:spacing w:before="77" w:line="360" w:lineRule="auto"/>
        <w:ind w:right="115"/>
        <w:rPr>
          <w:sz w:val="24"/>
        </w:rPr>
      </w:pPr>
      <w:r>
        <w:rPr>
          <w:sz w:val="24"/>
        </w:rPr>
        <w:t>wylosowane przez poszczególnych słuchaczy zadania wraz ze zwięzłą informacja o      wykonaniu zadań praktycznych – w przypadku egzaminu w formie zadania</w:t>
      </w:r>
      <w:r>
        <w:rPr>
          <w:spacing w:val="-2"/>
          <w:sz w:val="24"/>
        </w:rPr>
        <w:t xml:space="preserve"> </w:t>
      </w:r>
      <w:r>
        <w:rPr>
          <w:sz w:val="24"/>
        </w:rPr>
        <w:t>praktycznego.</w:t>
      </w:r>
    </w:p>
    <w:p w:rsidR="00911415" w:rsidRDefault="003A5DA0">
      <w:pPr>
        <w:pStyle w:val="Akapitzlist"/>
        <w:numPr>
          <w:ilvl w:val="0"/>
          <w:numId w:val="5"/>
        </w:numPr>
        <w:tabs>
          <w:tab w:val="left" w:pos="801"/>
        </w:tabs>
        <w:spacing w:before="1" w:line="360" w:lineRule="auto"/>
        <w:ind w:right="121" w:hanging="356"/>
        <w:rPr>
          <w:sz w:val="24"/>
        </w:rPr>
      </w:pPr>
      <w:r>
        <w:rPr>
          <w:sz w:val="24"/>
        </w:rPr>
        <w:t>Słuchacz, który nie otrzyma pozytywnej oceny z egzaminu poprawkowego, nie otrzymuje promocji na wyższy</w:t>
      </w:r>
      <w:r>
        <w:rPr>
          <w:spacing w:val="-2"/>
          <w:sz w:val="24"/>
        </w:rPr>
        <w:t xml:space="preserve"> </w:t>
      </w:r>
      <w:r>
        <w:rPr>
          <w:sz w:val="24"/>
        </w:rPr>
        <w:t>semestr.</w:t>
      </w:r>
    </w:p>
    <w:p w:rsidR="00911415" w:rsidRDefault="00911415">
      <w:pPr>
        <w:spacing w:line="360" w:lineRule="auto"/>
        <w:rPr>
          <w:sz w:val="24"/>
        </w:rPr>
      </w:pPr>
    </w:p>
    <w:p w:rsidR="00911415" w:rsidRDefault="00911415">
      <w:pPr>
        <w:spacing w:line="360" w:lineRule="auto"/>
        <w:rPr>
          <w:sz w:val="24"/>
        </w:rPr>
      </w:pPr>
    </w:p>
    <w:p w:rsidR="00911415" w:rsidRPr="00E66C62" w:rsidRDefault="00B922E2" w:rsidP="00E66C6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29</w:t>
      </w:r>
      <w:r w:rsidR="003A5DA0" w:rsidRPr="00E66C62">
        <w:rPr>
          <w:b/>
          <w:sz w:val="24"/>
          <w:szCs w:val="24"/>
        </w:rPr>
        <w:t>.</w:t>
      </w:r>
    </w:p>
    <w:p w:rsidR="00911415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before="139" w:line="360" w:lineRule="auto"/>
        <w:ind w:right="119" w:hanging="356"/>
        <w:rPr>
          <w:sz w:val="24"/>
        </w:rPr>
      </w:pPr>
      <w:r>
        <w:rPr>
          <w:sz w:val="24"/>
        </w:rPr>
        <w:t>Po dokonaniu klasyfikacji semestralnej Rada Pedagogiczna na podstawie ustalonych ocen decyduje</w:t>
      </w:r>
      <w:r>
        <w:rPr>
          <w:spacing w:val="-1"/>
          <w:sz w:val="24"/>
        </w:rPr>
        <w:t xml:space="preserve"> </w:t>
      </w:r>
      <w:r>
        <w:rPr>
          <w:sz w:val="24"/>
        </w:rPr>
        <w:t>o:</w:t>
      </w:r>
    </w:p>
    <w:p w:rsidR="00911415" w:rsidRDefault="003A5DA0">
      <w:pPr>
        <w:pStyle w:val="Akapitzlist"/>
        <w:numPr>
          <w:ilvl w:val="1"/>
          <w:numId w:val="4"/>
        </w:numPr>
        <w:tabs>
          <w:tab w:val="left" w:pos="1185"/>
        </w:tabs>
        <w:ind w:hanging="366"/>
        <w:rPr>
          <w:sz w:val="24"/>
        </w:rPr>
      </w:pPr>
      <w:r>
        <w:rPr>
          <w:sz w:val="24"/>
        </w:rPr>
        <w:t>promowaniu słuchacza na semestr programowo</w:t>
      </w:r>
      <w:r>
        <w:rPr>
          <w:spacing w:val="-3"/>
          <w:sz w:val="24"/>
        </w:rPr>
        <w:t xml:space="preserve"> </w:t>
      </w:r>
      <w:r>
        <w:rPr>
          <w:sz w:val="24"/>
        </w:rPr>
        <w:t>wyższy;</w:t>
      </w:r>
    </w:p>
    <w:p w:rsidR="00911415" w:rsidRDefault="003A5DA0">
      <w:pPr>
        <w:pStyle w:val="Akapitzlist"/>
        <w:numPr>
          <w:ilvl w:val="1"/>
          <w:numId w:val="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ukończeniu semestru programowo</w:t>
      </w:r>
      <w:r>
        <w:rPr>
          <w:spacing w:val="-2"/>
          <w:sz w:val="24"/>
        </w:rPr>
        <w:t xml:space="preserve"> </w:t>
      </w:r>
      <w:r>
        <w:rPr>
          <w:sz w:val="24"/>
        </w:rPr>
        <w:t>najwyższego;</w:t>
      </w:r>
    </w:p>
    <w:p w:rsidR="00911415" w:rsidRDefault="003A5DA0">
      <w:pPr>
        <w:pStyle w:val="Akapitzlist"/>
        <w:numPr>
          <w:ilvl w:val="1"/>
          <w:numId w:val="4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ukończeniu Szkoły Branżowej II Stopnia przez słuchacza.</w:t>
      </w:r>
    </w:p>
    <w:p w:rsidR="00911415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before="137" w:line="360" w:lineRule="auto"/>
        <w:ind w:left="836" w:right="118" w:hanging="360"/>
        <w:rPr>
          <w:sz w:val="24"/>
        </w:rPr>
      </w:pPr>
      <w:r>
        <w:rPr>
          <w:sz w:val="24"/>
        </w:rPr>
        <w:t>Promocję na semestr programowo wyższy otrzymuje słuchacz, który uzyskał ze wszystkich zajęć edukacyjnych  oceny  semestralne  uznane  za  pozytywne  zgodnie  z wewnętrznymi zasadami</w:t>
      </w:r>
      <w:r>
        <w:rPr>
          <w:spacing w:val="-2"/>
          <w:sz w:val="24"/>
        </w:rPr>
        <w:t xml:space="preserve"> </w:t>
      </w:r>
      <w:r>
        <w:rPr>
          <w:sz w:val="24"/>
        </w:rPr>
        <w:t>oceniania.</w:t>
      </w:r>
    </w:p>
    <w:p w:rsidR="00911415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before="2" w:line="360" w:lineRule="auto"/>
        <w:ind w:left="836" w:right="116" w:hanging="360"/>
        <w:rPr>
          <w:sz w:val="24"/>
        </w:rPr>
      </w:pPr>
      <w:r>
        <w:rPr>
          <w:sz w:val="24"/>
        </w:rPr>
        <w:t>Słuchacz ukończył Szkołę Branżową II Stopnia jeżeli w semestrze programowo najwyższym uzyskał ze wszystkich zajęć edukacyjnych oceny uznane za pozytywne.</w:t>
      </w:r>
    </w:p>
    <w:p w:rsidR="00911415" w:rsidRPr="00E23908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before="2" w:line="360" w:lineRule="auto"/>
        <w:ind w:left="836" w:right="116" w:hanging="360"/>
        <w:rPr>
          <w:sz w:val="24"/>
        </w:rPr>
      </w:pPr>
      <w:r w:rsidRPr="00E23908">
        <w:rPr>
          <w:sz w:val="24"/>
        </w:rPr>
        <w:t>Przystąpił do egzaminu zawodowego z kwalifikacji wyodrębnionej w zawodzie, jeżeli egzamin ten był przeprowadzany w danym semestrze</w:t>
      </w:r>
    </w:p>
    <w:p w:rsidR="00911415" w:rsidRPr="00E23908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before="2" w:line="360" w:lineRule="auto"/>
        <w:ind w:left="836" w:right="116" w:hanging="360"/>
        <w:rPr>
          <w:sz w:val="24"/>
        </w:rPr>
      </w:pPr>
      <w:r w:rsidRPr="00E23908">
        <w:rPr>
          <w:sz w:val="24"/>
        </w:rPr>
        <w:t>Słuchacza, który nie otrzymał promocji na semestr programowo wyższy, dyrektor szkoły skreśla, w drodze decyzji, z listy słuchaczy.</w:t>
      </w:r>
    </w:p>
    <w:p w:rsidR="00911415" w:rsidRPr="00E23908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6" w:hanging="360"/>
        <w:rPr>
          <w:sz w:val="24"/>
        </w:rPr>
      </w:pPr>
      <w:r w:rsidRPr="00E23908">
        <w:rPr>
          <w:sz w:val="24"/>
        </w:rPr>
        <w:t>Słuchacz, który otrzymał co najmniej jedną ocenę negatywną semestralną powtarza semestr.</w:t>
      </w:r>
      <w:r w:rsidR="00E23908" w:rsidRPr="00E23908">
        <w:rPr>
          <w:sz w:val="24"/>
        </w:rPr>
        <w:t xml:space="preserve"> Jeśli jest taka możliwość. </w:t>
      </w:r>
    </w:p>
    <w:p w:rsidR="00911415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6" w:hanging="360"/>
        <w:rPr>
          <w:color w:val="00B0F0"/>
          <w:sz w:val="24"/>
        </w:rPr>
      </w:pPr>
      <w:r w:rsidRPr="00E23908">
        <w:rPr>
          <w:color w:val="000000" w:themeColor="text1"/>
          <w:sz w:val="24"/>
        </w:rPr>
        <w:t xml:space="preserve">Słuchacz Branżowej Szkoły II Stopnia, który nie zdał egzaminu poprawkowego nie otrzymuje promocji na semestr programowo wyższy i zostaje skreślony z listy </w:t>
      </w:r>
      <w:r w:rsidRPr="00E23908">
        <w:rPr>
          <w:color w:val="000000" w:themeColor="text1"/>
          <w:sz w:val="24"/>
        </w:rPr>
        <w:lastRenderedPageBreak/>
        <w:t>słuchaczy</w:t>
      </w:r>
      <w:r>
        <w:rPr>
          <w:color w:val="00B0F0"/>
          <w:sz w:val="24"/>
        </w:rPr>
        <w:t>.</w:t>
      </w:r>
    </w:p>
    <w:p w:rsidR="00911415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7" w:hanging="360"/>
        <w:rPr>
          <w:sz w:val="24"/>
        </w:rPr>
      </w:pPr>
      <w:r>
        <w:rPr>
          <w:sz w:val="24"/>
        </w:rPr>
        <w:t>Dyrektor Szkoły może wyrazić zgodę na powtórzenie semestru na wniosek słuchacza uzasadniający jego sytuację życiową lub zdrowotną złożony w terminie 7 dni od zakończenia zajęć</w:t>
      </w:r>
      <w:r>
        <w:rPr>
          <w:spacing w:val="-1"/>
          <w:sz w:val="24"/>
        </w:rPr>
        <w:t xml:space="preserve"> </w:t>
      </w:r>
      <w:r>
        <w:rPr>
          <w:sz w:val="24"/>
        </w:rPr>
        <w:t>dydaktycznych.</w:t>
      </w:r>
    </w:p>
    <w:p w:rsidR="00911415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7" w:hanging="360"/>
        <w:rPr>
          <w:sz w:val="24"/>
        </w:rPr>
      </w:pPr>
      <w:r>
        <w:rPr>
          <w:sz w:val="24"/>
        </w:rPr>
        <w:t>Słuchacz może powtarzać semestr jeden raz w  okresie kształcenia w danej  szkole.   W wyjątkowych przypadkach dyrektor Szkoły po zasięgnięciu opinii rady pedagogicznej może wyrazić zgodę na powtórzenie semestru po raz drugi w okresie kształcenia w danej</w:t>
      </w:r>
      <w:r>
        <w:rPr>
          <w:spacing w:val="-2"/>
          <w:sz w:val="24"/>
        </w:rPr>
        <w:t xml:space="preserve"> </w:t>
      </w:r>
      <w:r>
        <w:rPr>
          <w:sz w:val="24"/>
        </w:rPr>
        <w:t>szkole.</w:t>
      </w:r>
    </w:p>
    <w:p w:rsidR="00911415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9" w:hanging="360"/>
        <w:rPr>
          <w:sz w:val="24"/>
        </w:rPr>
      </w:pPr>
      <w:r>
        <w:rPr>
          <w:sz w:val="24"/>
        </w:rPr>
        <w:t>Dyrektor Szkoły może zwolnić słuchacza powtarzającego semestr na podstawie realizacji obowiązkowych zajęć edukacyjnych, z których uzyskał poprzednio pozytywną semestralną ocenę</w:t>
      </w:r>
      <w:r>
        <w:rPr>
          <w:spacing w:val="-3"/>
          <w:sz w:val="24"/>
        </w:rPr>
        <w:t xml:space="preserve"> </w:t>
      </w:r>
      <w:r>
        <w:rPr>
          <w:sz w:val="24"/>
        </w:rPr>
        <w:t>klasyfikacyjną.</w:t>
      </w:r>
    </w:p>
    <w:p w:rsidR="00911415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9" w:hanging="360"/>
        <w:rPr>
          <w:sz w:val="24"/>
        </w:rPr>
      </w:pPr>
      <w:r>
        <w:rPr>
          <w:sz w:val="24"/>
        </w:rPr>
        <w:t>W przypadku zwolnienia, w dokumentacji przebiegu nauczania zamiast oceny klasyfikacyjnej, wpisuje się odpowiednio „zwolniony” albo „zwolniona” oraz podstawę prawną</w:t>
      </w:r>
      <w:r>
        <w:rPr>
          <w:spacing w:val="-5"/>
          <w:sz w:val="24"/>
        </w:rPr>
        <w:t xml:space="preserve"> </w:t>
      </w:r>
      <w:r>
        <w:rPr>
          <w:sz w:val="24"/>
        </w:rPr>
        <w:t>zwolnienia.</w:t>
      </w:r>
    </w:p>
    <w:p w:rsidR="00911415" w:rsidRPr="00E23908" w:rsidRDefault="003A5DA0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9" w:hanging="360"/>
        <w:rPr>
          <w:color w:val="000000" w:themeColor="text1"/>
          <w:sz w:val="24"/>
        </w:rPr>
      </w:pPr>
      <w:r w:rsidRPr="00E23908">
        <w:rPr>
          <w:color w:val="000000" w:themeColor="text1"/>
          <w:sz w:val="24"/>
        </w:rPr>
        <w:t>Egzaminy semestralne przeprowadza się w szkole, w trybie określonym w statucie szkoły.</w:t>
      </w:r>
    </w:p>
    <w:p w:rsidR="00911415" w:rsidRDefault="00911415">
      <w:pPr>
        <w:spacing w:line="360" w:lineRule="auto"/>
        <w:rPr>
          <w:sz w:val="24"/>
        </w:rPr>
      </w:pPr>
    </w:p>
    <w:p w:rsidR="00911415" w:rsidRPr="003A5DA0" w:rsidRDefault="003A5DA0" w:rsidP="003A5DA0">
      <w:pPr>
        <w:pStyle w:val="Nagwek1"/>
        <w:jc w:val="left"/>
      </w:pPr>
      <w:bookmarkStart w:id="23" w:name="_Toc234487011"/>
      <w:r w:rsidRPr="003A5DA0">
        <w:t>Rozdział 7</w:t>
      </w:r>
      <w:bookmarkStart w:id="24" w:name="_bookmark11"/>
      <w:bookmarkEnd w:id="23"/>
      <w:bookmarkEnd w:id="24"/>
      <w:r w:rsidRPr="003A5DA0">
        <w:t xml:space="preserve"> </w:t>
      </w:r>
    </w:p>
    <w:p w:rsidR="00911415" w:rsidRPr="003A5DA0" w:rsidRDefault="003A5DA0" w:rsidP="003A5DA0">
      <w:pPr>
        <w:pStyle w:val="Nagwek2"/>
        <w:jc w:val="center"/>
        <w:rPr>
          <w:color w:val="auto"/>
        </w:rPr>
      </w:pPr>
      <w:bookmarkStart w:id="25" w:name="_Toc234487012"/>
      <w:r w:rsidRPr="003A5DA0">
        <w:rPr>
          <w:color w:val="auto"/>
        </w:rPr>
        <w:t>Nagrody i kary</w:t>
      </w:r>
      <w:bookmarkEnd w:id="25"/>
    </w:p>
    <w:p w:rsidR="00911415" w:rsidRDefault="00B922E2">
      <w:pPr>
        <w:spacing w:before="139"/>
        <w:ind w:left="1090" w:right="1090"/>
        <w:jc w:val="center"/>
        <w:rPr>
          <w:b/>
          <w:sz w:val="24"/>
        </w:rPr>
      </w:pPr>
      <w:r>
        <w:rPr>
          <w:b/>
          <w:sz w:val="24"/>
        </w:rPr>
        <w:t>§ 30</w:t>
      </w:r>
      <w:r w:rsidR="003A5DA0">
        <w:rPr>
          <w:b/>
          <w:sz w:val="24"/>
        </w:rPr>
        <w:t>.</w:t>
      </w:r>
    </w:p>
    <w:p w:rsidR="00911415" w:rsidRDefault="003A5DA0">
      <w:pPr>
        <w:pStyle w:val="Akapitzlist"/>
        <w:numPr>
          <w:ilvl w:val="0"/>
          <w:numId w:val="3"/>
        </w:numPr>
        <w:tabs>
          <w:tab w:val="left" w:pos="837"/>
        </w:tabs>
        <w:spacing w:before="197"/>
        <w:ind w:hanging="361"/>
        <w:rPr>
          <w:sz w:val="24"/>
        </w:rPr>
      </w:pPr>
      <w:r>
        <w:rPr>
          <w:sz w:val="24"/>
        </w:rPr>
        <w:t>Słuchacz Szkoły Branżowej II Stopnia może otrzymać nagrodę</w:t>
      </w:r>
      <w:r>
        <w:rPr>
          <w:spacing w:val="-5"/>
          <w:sz w:val="24"/>
        </w:rPr>
        <w:t xml:space="preserve"> </w:t>
      </w:r>
      <w:r>
        <w:rPr>
          <w:sz w:val="24"/>
        </w:rPr>
        <w:t>za: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najwyższe oceny z poszczególnych</w:t>
      </w:r>
      <w:r>
        <w:rPr>
          <w:spacing w:val="-1"/>
          <w:sz w:val="24"/>
        </w:rPr>
        <w:t xml:space="preserve"> </w:t>
      </w:r>
      <w:r>
        <w:rPr>
          <w:sz w:val="24"/>
        </w:rPr>
        <w:t>przedmiotów;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nienaganną frekwencję;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działalność na rzecz</w:t>
      </w:r>
      <w:r>
        <w:rPr>
          <w:spacing w:val="-2"/>
          <w:sz w:val="24"/>
        </w:rPr>
        <w:t xml:space="preserve"> </w:t>
      </w:r>
      <w:r>
        <w:rPr>
          <w:sz w:val="24"/>
        </w:rPr>
        <w:t>Szkoły.</w:t>
      </w:r>
    </w:p>
    <w:p w:rsidR="00911415" w:rsidRDefault="003A5DA0">
      <w:pPr>
        <w:pStyle w:val="Akapitzlist"/>
        <w:numPr>
          <w:ilvl w:val="0"/>
          <w:numId w:val="3"/>
        </w:numPr>
        <w:tabs>
          <w:tab w:val="left" w:pos="837"/>
        </w:tabs>
        <w:spacing w:before="137" w:line="362" w:lineRule="auto"/>
        <w:ind w:left="829" w:right="122" w:hanging="356"/>
        <w:rPr>
          <w:sz w:val="24"/>
        </w:rPr>
      </w:pPr>
      <w:r>
        <w:rPr>
          <w:sz w:val="24"/>
        </w:rPr>
        <w:t>Szczególnie wyróżniający się słuchacze mogą otrzymywać nagrody i wyróżnienia przyznawane przez władze oświatowe i organizacje według odrębnych</w:t>
      </w:r>
      <w:r>
        <w:rPr>
          <w:spacing w:val="-7"/>
          <w:sz w:val="24"/>
        </w:rPr>
        <w:t xml:space="preserve"> </w:t>
      </w:r>
      <w:r>
        <w:rPr>
          <w:sz w:val="24"/>
        </w:rPr>
        <w:t>zasad.</w:t>
      </w:r>
    </w:p>
    <w:p w:rsidR="00911415" w:rsidRDefault="003A5DA0">
      <w:pPr>
        <w:pStyle w:val="Akapitzlist"/>
        <w:numPr>
          <w:ilvl w:val="0"/>
          <w:numId w:val="3"/>
        </w:numPr>
        <w:tabs>
          <w:tab w:val="left" w:pos="837"/>
        </w:tabs>
        <w:spacing w:line="271" w:lineRule="exact"/>
        <w:ind w:hanging="363"/>
        <w:rPr>
          <w:sz w:val="24"/>
        </w:rPr>
      </w:pPr>
      <w:r>
        <w:rPr>
          <w:sz w:val="24"/>
        </w:rPr>
        <w:t>Słuchacze mogą otrzymywać następujące</w:t>
      </w:r>
      <w:r>
        <w:rPr>
          <w:spacing w:val="-5"/>
          <w:sz w:val="24"/>
        </w:rPr>
        <w:t xml:space="preserve"> </w:t>
      </w:r>
      <w:r>
        <w:rPr>
          <w:sz w:val="24"/>
        </w:rPr>
        <w:t>nagrody: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1"/>
        <w:rPr>
          <w:sz w:val="24"/>
        </w:rPr>
      </w:pPr>
      <w:r>
        <w:rPr>
          <w:sz w:val="24"/>
        </w:rPr>
        <w:t>pochwała opiekuna semestru wobec</w:t>
      </w:r>
      <w:r>
        <w:rPr>
          <w:spacing w:val="-4"/>
          <w:sz w:val="24"/>
        </w:rPr>
        <w:t xml:space="preserve"> </w:t>
      </w:r>
      <w:r>
        <w:rPr>
          <w:sz w:val="24"/>
        </w:rPr>
        <w:t>klasy;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pochwała Dyrektora wobec</w:t>
      </w:r>
      <w:r>
        <w:rPr>
          <w:spacing w:val="-2"/>
          <w:sz w:val="24"/>
        </w:rPr>
        <w:t xml:space="preserve"> </w:t>
      </w:r>
      <w:r>
        <w:rPr>
          <w:sz w:val="24"/>
        </w:rPr>
        <w:t>klasy;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1"/>
        <w:rPr>
          <w:sz w:val="24"/>
        </w:rPr>
      </w:pPr>
      <w:r>
        <w:rPr>
          <w:sz w:val="24"/>
        </w:rPr>
        <w:t>pochwała Dyrektora wobec całej</w:t>
      </w:r>
      <w:r>
        <w:rPr>
          <w:spacing w:val="-2"/>
          <w:sz w:val="24"/>
        </w:rPr>
        <w:t xml:space="preserve"> </w:t>
      </w:r>
      <w:r>
        <w:rPr>
          <w:sz w:val="24"/>
        </w:rPr>
        <w:t>szkoły;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dyplom</w:t>
      </w:r>
      <w:r>
        <w:rPr>
          <w:spacing w:val="-1"/>
          <w:sz w:val="24"/>
        </w:rPr>
        <w:t xml:space="preserve"> </w:t>
      </w:r>
      <w:r>
        <w:rPr>
          <w:sz w:val="24"/>
        </w:rPr>
        <w:t>uznania;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1"/>
        <w:rPr>
          <w:sz w:val="24"/>
        </w:rPr>
      </w:pPr>
      <w:r>
        <w:rPr>
          <w:sz w:val="24"/>
        </w:rPr>
        <w:t>list pochwalny;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nagroda</w:t>
      </w:r>
      <w:r>
        <w:rPr>
          <w:spacing w:val="-3"/>
          <w:sz w:val="24"/>
        </w:rPr>
        <w:t xml:space="preserve"> </w:t>
      </w:r>
      <w:r>
        <w:rPr>
          <w:sz w:val="24"/>
        </w:rPr>
        <w:t>rzeczowa.</w:t>
      </w:r>
    </w:p>
    <w:p w:rsidR="00911415" w:rsidRDefault="003A5DA0">
      <w:pPr>
        <w:pStyle w:val="Akapitzlist"/>
        <w:numPr>
          <w:ilvl w:val="0"/>
          <w:numId w:val="3"/>
        </w:numPr>
        <w:tabs>
          <w:tab w:val="left" w:pos="837"/>
        </w:tabs>
        <w:spacing w:before="140" w:line="360" w:lineRule="auto"/>
        <w:ind w:right="114"/>
        <w:rPr>
          <w:sz w:val="24"/>
        </w:rPr>
      </w:pPr>
      <w:r>
        <w:rPr>
          <w:sz w:val="24"/>
        </w:rPr>
        <w:t xml:space="preserve">Słuchacz Szkoły Branżowej II Stopnia za nieprzestrzeganie Statutu, za naruszenie obowiązków słuchacza oraz inne naruszenia przepisów prawa oraz zasad współżycia </w:t>
      </w:r>
      <w:r>
        <w:rPr>
          <w:sz w:val="24"/>
        </w:rPr>
        <w:lastRenderedPageBreak/>
        <w:t>społecznego może być ukarany: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line="275" w:lineRule="exact"/>
        <w:ind w:hanging="361"/>
        <w:rPr>
          <w:sz w:val="24"/>
        </w:rPr>
      </w:pPr>
      <w:r>
        <w:rPr>
          <w:sz w:val="24"/>
        </w:rPr>
        <w:t>upomnieniem</w:t>
      </w:r>
      <w:r>
        <w:rPr>
          <w:spacing w:val="-1"/>
          <w:sz w:val="24"/>
        </w:rPr>
        <w:t xml:space="preserve"> </w:t>
      </w:r>
      <w:r>
        <w:rPr>
          <w:sz w:val="24"/>
        </w:rPr>
        <w:t>opiekuna;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1"/>
        <w:rPr>
          <w:sz w:val="24"/>
        </w:rPr>
      </w:pPr>
      <w:r>
        <w:rPr>
          <w:sz w:val="24"/>
        </w:rPr>
        <w:t>upomnieniem Dyrektora</w:t>
      </w:r>
      <w:r>
        <w:rPr>
          <w:spacing w:val="1"/>
          <w:sz w:val="24"/>
        </w:rPr>
        <w:t xml:space="preserve"> </w:t>
      </w:r>
      <w:r>
        <w:rPr>
          <w:sz w:val="24"/>
        </w:rPr>
        <w:t>Szkoły;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naganą Dyrektora</w:t>
      </w:r>
      <w:r>
        <w:rPr>
          <w:spacing w:val="-3"/>
          <w:sz w:val="24"/>
        </w:rPr>
        <w:t xml:space="preserve"> </w:t>
      </w:r>
      <w:r>
        <w:rPr>
          <w:sz w:val="24"/>
        </w:rPr>
        <w:t>Szkoły;</w:t>
      </w:r>
    </w:p>
    <w:p w:rsidR="00911415" w:rsidRDefault="003A5DA0">
      <w:pPr>
        <w:pStyle w:val="Akapitzlist"/>
        <w:numPr>
          <w:ilvl w:val="1"/>
          <w:numId w:val="3"/>
        </w:numPr>
        <w:tabs>
          <w:tab w:val="left" w:pos="1185"/>
        </w:tabs>
        <w:spacing w:before="139" w:line="360" w:lineRule="auto"/>
        <w:ind w:right="114" w:hanging="360"/>
        <w:rPr>
          <w:sz w:val="24"/>
        </w:rPr>
      </w:pPr>
      <w:r>
        <w:rPr>
          <w:sz w:val="24"/>
        </w:rPr>
        <w:t>skreśleniem z listy słuchaczy – w szczególnie uzasadnionych przypadkach (tj. wyczerpania  innych  środków  karnych,  rażącego  naruszenia  Statutu  Szkoły      i innych</w:t>
      </w:r>
      <w:r>
        <w:rPr>
          <w:spacing w:val="-1"/>
          <w:sz w:val="24"/>
        </w:rPr>
        <w:t xml:space="preserve"> </w:t>
      </w:r>
      <w:r>
        <w:rPr>
          <w:sz w:val="24"/>
        </w:rPr>
        <w:t>przepisów).</w:t>
      </w:r>
    </w:p>
    <w:p w:rsidR="00911415" w:rsidRDefault="003A5DA0">
      <w:pPr>
        <w:pStyle w:val="Akapitzlist"/>
        <w:numPr>
          <w:ilvl w:val="0"/>
          <w:numId w:val="3"/>
        </w:numPr>
        <w:tabs>
          <w:tab w:val="left" w:pos="837"/>
        </w:tabs>
        <w:spacing w:line="360" w:lineRule="auto"/>
        <w:ind w:right="115"/>
        <w:rPr>
          <w:sz w:val="24"/>
        </w:rPr>
      </w:pPr>
      <w:r>
        <w:rPr>
          <w:sz w:val="24"/>
        </w:rPr>
        <w:t>Od nałożonej przez opiekuna kary i nagrody przysługuje odwołanie do Dyrektora Szkoły, od kary i nagrody nałożonej przez Dyrektora Szkoły przysługuje odwołanie  do Rady Pedagogicznej. Odwołanie składa się w terminie 7 dni od daty zawiadomienia o nałożonej karze i nagrodzie. Odwołanie rozpatrywane jest przez Dyrektora w terminie 14 dni. Dyrektor po ponownej analizie sytuacji podejmuje na piśmie ostateczną decyzję (z</w:t>
      </w:r>
      <w:r>
        <w:rPr>
          <w:spacing w:val="-4"/>
          <w:sz w:val="24"/>
        </w:rPr>
        <w:t xml:space="preserve"> </w:t>
      </w:r>
      <w:r>
        <w:rPr>
          <w:sz w:val="24"/>
        </w:rPr>
        <w:t>uzasadnieniem).</w:t>
      </w:r>
    </w:p>
    <w:p w:rsidR="00911415" w:rsidRDefault="00911415">
      <w:pPr>
        <w:spacing w:line="360" w:lineRule="auto"/>
        <w:jc w:val="both"/>
        <w:rPr>
          <w:sz w:val="24"/>
        </w:rPr>
      </w:pPr>
    </w:p>
    <w:p w:rsidR="00911415" w:rsidRDefault="00911415">
      <w:pPr>
        <w:spacing w:line="360" w:lineRule="auto"/>
        <w:jc w:val="both"/>
        <w:rPr>
          <w:sz w:val="24"/>
        </w:rPr>
      </w:pPr>
    </w:p>
    <w:p w:rsidR="00911415" w:rsidRPr="003A5DA0" w:rsidRDefault="003A5DA0" w:rsidP="003A5DA0">
      <w:pPr>
        <w:pStyle w:val="Nagwek1"/>
        <w:jc w:val="left"/>
      </w:pPr>
      <w:bookmarkStart w:id="26" w:name="_Toc234487013"/>
      <w:r w:rsidRPr="003A5DA0">
        <w:t>Rozdział 8</w:t>
      </w:r>
      <w:bookmarkEnd w:id="26"/>
    </w:p>
    <w:p w:rsidR="00911415" w:rsidRDefault="00911415">
      <w:pPr>
        <w:pStyle w:val="Tekstpodstawowy"/>
        <w:spacing w:before="10"/>
        <w:ind w:left="0"/>
        <w:rPr>
          <w:b/>
          <w:sz w:val="20"/>
        </w:rPr>
      </w:pPr>
    </w:p>
    <w:p w:rsidR="00911415" w:rsidRPr="003A5DA0" w:rsidRDefault="003A5DA0" w:rsidP="003A5DA0">
      <w:pPr>
        <w:pStyle w:val="Nagwek2"/>
        <w:jc w:val="center"/>
        <w:rPr>
          <w:color w:val="auto"/>
          <w:sz w:val="24"/>
          <w:szCs w:val="24"/>
        </w:rPr>
      </w:pPr>
      <w:bookmarkStart w:id="27" w:name="_bookmark12"/>
      <w:bookmarkStart w:id="28" w:name="_Toc234487014"/>
      <w:bookmarkEnd w:id="27"/>
      <w:r w:rsidRPr="003A5DA0">
        <w:rPr>
          <w:color w:val="auto"/>
          <w:sz w:val="24"/>
          <w:szCs w:val="24"/>
        </w:rPr>
        <w:t>Warunki pobytu w Branżowej Szkole II Stopn</w:t>
      </w:r>
      <w:bookmarkStart w:id="29" w:name="_bookmark13"/>
      <w:bookmarkEnd w:id="29"/>
      <w:r w:rsidRPr="003A5DA0">
        <w:rPr>
          <w:color w:val="auto"/>
          <w:sz w:val="24"/>
          <w:szCs w:val="24"/>
        </w:rPr>
        <w:t>ia, zapewniające słuchaczom bezpieczeństwo</w:t>
      </w:r>
      <w:bookmarkEnd w:id="28"/>
    </w:p>
    <w:p w:rsidR="00911415" w:rsidRDefault="00911415">
      <w:pPr>
        <w:pStyle w:val="Tekstpodstawowy"/>
        <w:spacing w:before="10"/>
        <w:ind w:left="0"/>
        <w:rPr>
          <w:b/>
          <w:sz w:val="20"/>
        </w:rPr>
      </w:pPr>
    </w:p>
    <w:p w:rsidR="00911415" w:rsidRDefault="00B922E2">
      <w:pPr>
        <w:ind w:left="4413"/>
        <w:jc w:val="both"/>
        <w:rPr>
          <w:b/>
          <w:sz w:val="24"/>
        </w:rPr>
      </w:pPr>
      <w:r>
        <w:rPr>
          <w:b/>
          <w:sz w:val="24"/>
        </w:rPr>
        <w:t>§ 31</w:t>
      </w:r>
      <w:r w:rsidR="003A5DA0">
        <w:rPr>
          <w:b/>
          <w:sz w:val="24"/>
        </w:rPr>
        <w:t>.</w:t>
      </w:r>
    </w:p>
    <w:p w:rsidR="00911415" w:rsidRDefault="003A5DA0">
      <w:pPr>
        <w:pStyle w:val="Akapitzlist"/>
        <w:numPr>
          <w:ilvl w:val="0"/>
          <w:numId w:val="2"/>
        </w:numPr>
        <w:tabs>
          <w:tab w:val="left" w:pos="837"/>
        </w:tabs>
        <w:spacing w:before="200" w:line="360" w:lineRule="auto"/>
        <w:ind w:right="113" w:hanging="356"/>
        <w:rPr>
          <w:sz w:val="24"/>
        </w:rPr>
      </w:pPr>
      <w:r>
        <w:rPr>
          <w:sz w:val="24"/>
        </w:rPr>
        <w:t>Dyrektor zapewnia bezpieczne i higieniczne warunki pobytu słuchacza w Szkole oraz poza obiektami należącymi do placówki</w:t>
      </w:r>
      <w:r>
        <w:rPr>
          <w:spacing w:val="-2"/>
          <w:sz w:val="24"/>
        </w:rPr>
        <w:t xml:space="preserve"> </w:t>
      </w:r>
      <w:r>
        <w:rPr>
          <w:sz w:val="24"/>
        </w:rPr>
        <w:t>poprzez:</w:t>
      </w:r>
    </w:p>
    <w:p w:rsidR="00911415" w:rsidRDefault="003A5DA0">
      <w:pPr>
        <w:pStyle w:val="Akapitzlist"/>
        <w:numPr>
          <w:ilvl w:val="1"/>
          <w:numId w:val="2"/>
        </w:numPr>
        <w:tabs>
          <w:tab w:val="left" w:pos="1185"/>
        </w:tabs>
        <w:spacing w:line="360" w:lineRule="auto"/>
        <w:ind w:right="118" w:hanging="358"/>
        <w:rPr>
          <w:sz w:val="24"/>
        </w:rPr>
      </w:pPr>
      <w:r>
        <w:rPr>
          <w:sz w:val="24"/>
        </w:rPr>
        <w:t>zapewnienie     stanu     technicznego      obiektu      i      wyposażenia      zgodnie  z obowiązującymi przepisami (nabywanie wyposażenia posiadającego odpowiednie atesty i certyfikaty oraz dostosowanie sprzętu do wymagań ergonomii);</w:t>
      </w:r>
    </w:p>
    <w:p w:rsidR="00911415" w:rsidRDefault="003A5DA0">
      <w:pPr>
        <w:pStyle w:val="Akapitzlist"/>
        <w:numPr>
          <w:ilvl w:val="1"/>
          <w:numId w:val="2"/>
        </w:numPr>
        <w:tabs>
          <w:tab w:val="left" w:pos="1185"/>
        </w:tabs>
        <w:spacing w:before="1" w:line="360" w:lineRule="auto"/>
        <w:ind w:right="122" w:hanging="358"/>
        <w:rPr>
          <w:sz w:val="24"/>
        </w:rPr>
      </w:pPr>
      <w:r>
        <w:rPr>
          <w:sz w:val="24"/>
        </w:rPr>
        <w:t>określenie osób odpowiedzialnych za stan techniczny i higieniczny urządzeń sanitarnych obiektów i sprzętu należącego do placówki;</w:t>
      </w:r>
    </w:p>
    <w:p w:rsidR="00911415" w:rsidRDefault="003A5DA0">
      <w:pPr>
        <w:pStyle w:val="Akapitzlist"/>
        <w:numPr>
          <w:ilvl w:val="1"/>
          <w:numId w:val="2"/>
        </w:numPr>
        <w:tabs>
          <w:tab w:val="left" w:pos="1185"/>
        </w:tabs>
        <w:spacing w:line="360" w:lineRule="auto"/>
        <w:ind w:right="111" w:hanging="358"/>
        <w:rPr>
          <w:sz w:val="24"/>
        </w:rPr>
      </w:pPr>
      <w:r>
        <w:rPr>
          <w:sz w:val="24"/>
        </w:rPr>
        <w:t xml:space="preserve">zapoznanie  pracowników  podejmujących  pracę  z  zakresem  ich   obowiązków   i sposobem wykonywania pracy na wyznaczonych stanowiskach oraz działaniami służącymi zapewnieniu bezpieczeństwa słuchaczom – zakres obowiązków systematyczne dokonywanie przeglądów stanu technicznego budynku, ze szczególnym         zwróceniem        uwagi        na        ewentualne        zagrożenia,  i instalacji, terminy dokonywania przeglądów zgodnie z przepisami prawa organizowanie przy pomocy odpowiednich instytucji szkoleń dla pracowników z </w:t>
      </w:r>
      <w:r>
        <w:rPr>
          <w:sz w:val="24"/>
        </w:rPr>
        <w:lastRenderedPageBreak/>
        <w:t>zakresu BHP, p.poż oraz udzielania pierwszej pomocy</w:t>
      </w:r>
      <w:r>
        <w:rPr>
          <w:spacing w:val="-4"/>
          <w:sz w:val="24"/>
        </w:rPr>
        <w:t xml:space="preserve"> </w:t>
      </w:r>
      <w:r>
        <w:rPr>
          <w:sz w:val="24"/>
        </w:rPr>
        <w:t>przedmedycznej;</w:t>
      </w:r>
    </w:p>
    <w:p w:rsidR="00911415" w:rsidRDefault="003A5DA0">
      <w:pPr>
        <w:pStyle w:val="Akapitzlist"/>
        <w:numPr>
          <w:ilvl w:val="1"/>
          <w:numId w:val="2"/>
        </w:numPr>
        <w:tabs>
          <w:tab w:val="left" w:pos="1185"/>
        </w:tabs>
        <w:spacing w:line="360" w:lineRule="auto"/>
        <w:ind w:right="114" w:hanging="358"/>
        <w:rPr>
          <w:sz w:val="24"/>
        </w:rPr>
      </w:pPr>
      <w:r>
        <w:rPr>
          <w:sz w:val="24"/>
        </w:rPr>
        <w:t>monitorowanie przestrzegania zasad postępowania przez pracowników Szkoły, dotyczących zgłaszania wypadków oraz ewakuacji w razie zagrożenia bezpieczeństwa  lub  życia  rzetelne  wypełnianie  swoich  obowiązków,  zgodnie  z przyjętymi</w:t>
      </w:r>
      <w:r>
        <w:rPr>
          <w:spacing w:val="-2"/>
          <w:sz w:val="24"/>
        </w:rPr>
        <w:t xml:space="preserve"> </w:t>
      </w:r>
      <w:r>
        <w:rPr>
          <w:sz w:val="24"/>
        </w:rPr>
        <w:t>ustaleniami;</w:t>
      </w:r>
    </w:p>
    <w:p w:rsidR="00911415" w:rsidRDefault="003A5DA0">
      <w:pPr>
        <w:pStyle w:val="Akapitzlist"/>
        <w:numPr>
          <w:ilvl w:val="1"/>
          <w:numId w:val="2"/>
        </w:numPr>
        <w:tabs>
          <w:tab w:val="left" w:pos="1185"/>
        </w:tabs>
        <w:spacing w:before="1" w:line="360" w:lineRule="auto"/>
        <w:ind w:right="122" w:hanging="358"/>
        <w:rPr>
          <w:sz w:val="24"/>
        </w:rPr>
      </w:pPr>
      <w:r>
        <w:rPr>
          <w:sz w:val="24"/>
        </w:rPr>
        <w:t>nadzorowanie prac remontowych, naprawczych i instalacyjnych odbywających się na terenie</w:t>
      </w:r>
      <w:r>
        <w:rPr>
          <w:spacing w:val="-2"/>
          <w:sz w:val="24"/>
        </w:rPr>
        <w:t xml:space="preserve"> </w:t>
      </w:r>
      <w:r>
        <w:rPr>
          <w:sz w:val="24"/>
        </w:rPr>
        <w:t>placówki;</w:t>
      </w:r>
    </w:p>
    <w:p w:rsidR="00911415" w:rsidRDefault="003A5DA0">
      <w:pPr>
        <w:pStyle w:val="Akapitzlist"/>
        <w:numPr>
          <w:ilvl w:val="1"/>
          <w:numId w:val="2"/>
        </w:numPr>
        <w:tabs>
          <w:tab w:val="left" w:pos="1185"/>
        </w:tabs>
        <w:spacing w:line="360" w:lineRule="auto"/>
        <w:ind w:right="120" w:hanging="358"/>
        <w:rPr>
          <w:sz w:val="24"/>
        </w:rPr>
      </w:pPr>
      <w:r>
        <w:rPr>
          <w:sz w:val="24"/>
        </w:rPr>
        <w:t>oznakowanie i zabezpieczenie przed swobodnym dostępem pomieszczeń, do których jest wzbroniony dostęp osobom nieupoważnionym.</w:t>
      </w:r>
    </w:p>
    <w:p w:rsidR="00911415" w:rsidRDefault="003A5DA0">
      <w:pPr>
        <w:pStyle w:val="Akapitzlist"/>
        <w:numPr>
          <w:ilvl w:val="0"/>
          <w:numId w:val="2"/>
        </w:numPr>
        <w:tabs>
          <w:tab w:val="left" w:pos="837"/>
        </w:tabs>
        <w:spacing w:line="360" w:lineRule="auto"/>
        <w:ind w:right="123" w:hanging="356"/>
        <w:rPr>
          <w:sz w:val="24"/>
        </w:rPr>
      </w:pPr>
      <w:r>
        <w:rPr>
          <w:sz w:val="24"/>
        </w:rPr>
        <w:t>Nauczyciele zapewniają bezpieczne i higieniczne warunki realizacji zajęć ze słuchaczami na terenie placówki</w:t>
      </w:r>
      <w:r>
        <w:rPr>
          <w:spacing w:val="-2"/>
          <w:sz w:val="24"/>
        </w:rPr>
        <w:t xml:space="preserve"> </w:t>
      </w:r>
      <w:r>
        <w:rPr>
          <w:sz w:val="24"/>
        </w:rPr>
        <w:t>poprzez:</w:t>
      </w:r>
    </w:p>
    <w:p w:rsidR="00911415" w:rsidRDefault="003A5DA0">
      <w:pPr>
        <w:pStyle w:val="Akapitzlist"/>
        <w:numPr>
          <w:ilvl w:val="1"/>
          <w:numId w:val="2"/>
        </w:numPr>
        <w:tabs>
          <w:tab w:val="left" w:pos="1185"/>
        </w:tabs>
        <w:spacing w:line="274" w:lineRule="exact"/>
        <w:ind w:left="1184" w:hanging="366"/>
        <w:rPr>
          <w:sz w:val="24"/>
        </w:rPr>
      </w:pPr>
      <w:r>
        <w:rPr>
          <w:sz w:val="24"/>
        </w:rPr>
        <w:t>systematyczne kontrolowanie sal oraz miejsc, w których planują odbycie</w:t>
      </w:r>
      <w:r>
        <w:rPr>
          <w:spacing w:val="-8"/>
          <w:sz w:val="24"/>
        </w:rPr>
        <w:t xml:space="preserve"> </w:t>
      </w:r>
      <w:r>
        <w:rPr>
          <w:sz w:val="24"/>
        </w:rPr>
        <w:t>zajęć;</w:t>
      </w:r>
    </w:p>
    <w:p w:rsidR="00911415" w:rsidRDefault="003A5DA0">
      <w:pPr>
        <w:pStyle w:val="Akapitzlist"/>
        <w:numPr>
          <w:ilvl w:val="1"/>
          <w:numId w:val="2"/>
        </w:numPr>
        <w:tabs>
          <w:tab w:val="left" w:pos="1185"/>
        </w:tabs>
        <w:spacing w:before="77" w:line="360" w:lineRule="auto"/>
        <w:ind w:right="117" w:hanging="358"/>
        <w:rPr>
          <w:sz w:val="24"/>
        </w:rPr>
      </w:pPr>
      <w:r>
        <w:rPr>
          <w:sz w:val="24"/>
        </w:rPr>
        <w:t xml:space="preserve">planowanie   i    realizowanie    procesu    </w:t>
      </w:r>
      <w:proofErr w:type="spellStart"/>
      <w:r>
        <w:rPr>
          <w:sz w:val="24"/>
        </w:rPr>
        <w:t>dydaktyczno–wychowawczo</w:t>
      </w:r>
      <w:proofErr w:type="spellEnd"/>
      <w:r>
        <w:rPr>
          <w:sz w:val="24"/>
        </w:rPr>
        <w:t xml:space="preserve">    zgodnie  z    obowiązującymi    przepisami    i    zasadami     bezpieczeństwa    przyjętymi  w</w:t>
      </w:r>
      <w:r>
        <w:rPr>
          <w:spacing w:val="-2"/>
          <w:sz w:val="24"/>
        </w:rPr>
        <w:t xml:space="preserve"> </w:t>
      </w:r>
      <w:r>
        <w:rPr>
          <w:sz w:val="24"/>
        </w:rPr>
        <w:t>placówce;</w:t>
      </w:r>
    </w:p>
    <w:p w:rsidR="00911415" w:rsidRDefault="003A5DA0">
      <w:pPr>
        <w:pStyle w:val="Akapitzlist"/>
        <w:numPr>
          <w:ilvl w:val="0"/>
          <w:numId w:val="2"/>
        </w:numPr>
        <w:tabs>
          <w:tab w:val="left" w:pos="837"/>
        </w:tabs>
        <w:spacing w:before="1" w:line="360" w:lineRule="auto"/>
        <w:ind w:right="117" w:hanging="356"/>
        <w:rPr>
          <w:sz w:val="24"/>
        </w:rPr>
      </w:pPr>
      <w:r>
        <w:rPr>
          <w:sz w:val="24"/>
        </w:rPr>
        <w:t>Pracownicy administracji i obsługi zapewniają higieniczne i bezpieczne warunki pobytu słuchaczy w placówce poprzez rzetelne wypełnianie swoich obowiązków, zgodnie z przyjętymi</w:t>
      </w:r>
      <w:r>
        <w:rPr>
          <w:spacing w:val="-3"/>
          <w:sz w:val="24"/>
        </w:rPr>
        <w:t xml:space="preserve"> </w:t>
      </w:r>
      <w:r>
        <w:rPr>
          <w:sz w:val="24"/>
        </w:rPr>
        <w:t>ustaleniami.</w:t>
      </w:r>
    </w:p>
    <w:p w:rsidR="00911415" w:rsidRDefault="00911415">
      <w:pPr>
        <w:pStyle w:val="Tekstpodstawowy"/>
        <w:ind w:left="0"/>
        <w:rPr>
          <w:sz w:val="26"/>
        </w:rPr>
      </w:pPr>
    </w:p>
    <w:p w:rsidR="00911415" w:rsidRDefault="00911415">
      <w:pPr>
        <w:pStyle w:val="Tekstpodstawowy"/>
        <w:spacing w:before="10"/>
        <w:ind w:left="0"/>
        <w:rPr>
          <w:sz w:val="30"/>
        </w:rPr>
      </w:pPr>
    </w:p>
    <w:p w:rsidR="00911415" w:rsidRPr="003A5DA0" w:rsidRDefault="003A5DA0" w:rsidP="003A5DA0">
      <w:pPr>
        <w:pStyle w:val="Nagwek1"/>
        <w:jc w:val="left"/>
      </w:pPr>
      <w:bookmarkStart w:id="30" w:name="_Toc234487015"/>
      <w:r w:rsidRPr="003A5DA0">
        <w:t>Rozdział 9</w:t>
      </w:r>
      <w:bookmarkStart w:id="31" w:name="_bookmark14"/>
      <w:bookmarkEnd w:id="30"/>
      <w:bookmarkEnd w:id="31"/>
      <w:r w:rsidRPr="003A5DA0">
        <w:t xml:space="preserve"> </w:t>
      </w:r>
    </w:p>
    <w:p w:rsidR="00911415" w:rsidRPr="003A5DA0" w:rsidRDefault="003A5DA0" w:rsidP="003A5DA0">
      <w:pPr>
        <w:pStyle w:val="Nagwek2"/>
        <w:jc w:val="center"/>
        <w:rPr>
          <w:color w:val="auto"/>
          <w:sz w:val="24"/>
          <w:szCs w:val="24"/>
        </w:rPr>
      </w:pPr>
      <w:bookmarkStart w:id="32" w:name="_Toc234487016"/>
      <w:r w:rsidRPr="003A5DA0">
        <w:rPr>
          <w:color w:val="auto"/>
          <w:sz w:val="24"/>
          <w:szCs w:val="24"/>
        </w:rPr>
        <w:t>Postanowienia końcowe</w:t>
      </w:r>
      <w:bookmarkEnd w:id="32"/>
    </w:p>
    <w:p w:rsidR="00911415" w:rsidRDefault="00B922E2">
      <w:pPr>
        <w:spacing w:before="138"/>
        <w:ind w:left="1090" w:right="1090"/>
        <w:jc w:val="center"/>
        <w:rPr>
          <w:b/>
          <w:sz w:val="24"/>
        </w:rPr>
      </w:pPr>
      <w:r>
        <w:rPr>
          <w:b/>
          <w:sz w:val="24"/>
        </w:rPr>
        <w:t>§ 32</w:t>
      </w:r>
      <w:r w:rsidR="003A5DA0">
        <w:rPr>
          <w:b/>
          <w:sz w:val="24"/>
        </w:rPr>
        <w:t>.</w:t>
      </w:r>
    </w:p>
    <w:p w:rsidR="00911415" w:rsidRDefault="00911415">
      <w:pPr>
        <w:spacing w:before="138"/>
        <w:ind w:left="1090" w:right="1090"/>
        <w:jc w:val="center"/>
        <w:rPr>
          <w:b/>
          <w:sz w:val="24"/>
        </w:rPr>
      </w:pPr>
    </w:p>
    <w:p w:rsidR="00911415" w:rsidRDefault="003A5DA0">
      <w:pPr>
        <w:pStyle w:val="Tekstpodstawowy"/>
        <w:numPr>
          <w:ilvl w:val="0"/>
          <w:numId w:val="32"/>
        </w:numPr>
        <w:rPr>
          <w:sz w:val="26"/>
        </w:rPr>
      </w:pPr>
      <w:r>
        <w:rPr>
          <w:sz w:val="26"/>
        </w:rPr>
        <w:t>Pozostałe kwestie reguluje Statut Zespołu.</w:t>
      </w:r>
    </w:p>
    <w:p w:rsidR="00911415" w:rsidRDefault="003A5DA0">
      <w:pPr>
        <w:pStyle w:val="Tekstpodstawowy"/>
        <w:numPr>
          <w:ilvl w:val="0"/>
          <w:numId w:val="32"/>
        </w:numPr>
        <w:spacing w:before="199" w:line="360" w:lineRule="auto"/>
        <w:ind w:right="115"/>
        <w:jc w:val="both"/>
      </w:pPr>
      <w:r>
        <w:t>Decyzję o  likwidacji  Szkoły  może  podjąć  jedynie  organ  prowadzący,  po  konsultacji z organami Szkoły. W tym przypadku organ prowadzący Szkołę jest zobowiązany co najmniej na 6 miesięcy przed terminem likwidacji zawiadomić słuchaczy oraz jednostkę administracyjną, na której terenie jest położona szkoła o zamiarze i przyczynach likwidacji.</w:t>
      </w:r>
    </w:p>
    <w:p w:rsidR="00911415" w:rsidRDefault="00911415">
      <w:pPr>
        <w:pStyle w:val="Tekstpodstawowy"/>
        <w:ind w:left="0"/>
        <w:rPr>
          <w:sz w:val="36"/>
        </w:rPr>
      </w:pPr>
    </w:p>
    <w:p w:rsidR="00911415" w:rsidRDefault="00911415">
      <w:pPr>
        <w:pStyle w:val="Nagwek1"/>
        <w:jc w:val="left"/>
      </w:pPr>
    </w:p>
    <w:p w:rsidR="00911415" w:rsidRPr="00E66C62" w:rsidRDefault="00B922E2" w:rsidP="00E66C6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33</w:t>
      </w:r>
      <w:r w:rsidR="003A5DA0" w:rsidRPr="00E66C62">
        <w:rPr>
          <w:b/>
          <w:sz w:val="24"/>
          <w:szCs w:val="24"/>
        </w:rPr>
        <w:t>.</w:t>
      </w:r>
    </w:p>
    <w:p w:rsidR="00911415" w:rsidRDefault="003A5DA0">
      <w:pPr>
        <w:pStyle w:val="Tekstpodstawowy"/>
        <w:spacing w:before="137" w:line="360" w:lineRule="auto"/>
        <w:ind w:left="474" w:right="118"/>
        <w:jc w:val="both"/>
      </w:pPr>
      <w:r>
        <w:t>Szkoła    prowadzi    i    przechowuje    dokumentację    przebiegu    nauczania    zgodnie  z obowiązującymi</w:t>
      </w:r>
      <w:r>
        <w:rPr>
          <w:spacing w:val="-2"/>
        </w:rPr>
        <w:t xml:space="preserve"> </w:t>
      </w:r>
      <w:r>
        <w:t>przepisami.</w:t>
      </w:r>
    </w:p>
    <w:p w:rsidR="00911415" w:rsidRDefault="00911415">
      <w:pPr>
        <w:pStyle w:val="Tekstpodstawowy"/>
        <w:spacing w:before="1"/>
        <w:ind w:left="0"/>
        <w:rPr>
          <w:sz w:val="36"/>
        </w:rPr>
      </w:pPr>
    </w:p>
    <w:p w:rsidR="00911415" w:rsidRPr="00E66C62" w:rsidRDefault="00B922E2" w:rsidP="00E66C6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§ 34</w:t>
      </w:r>
      <w:r w:rsidR="003A5DA0" w:rsidRPr="00E66C62">
        <w:rPr>
          <w:b/>
          <w:sz w:val="24"/>
          <w:szCs w:val="24"/>
        </w:rPr>
        <w:t>.</w:t>
      </w:r>
    </w:p>
    <w:p w:rsidR="00911415" w:rsidRDefault="003A5DA0">
      <w:pPr>
        <w:pStyle w:val="Tekstpodstawowy"/>
        <w:spacing w:before="136"/>
        <w:ind w:left="476"/>
        <w:jc w:val="both"/>
      </w:pPr>
      <w:r>
        <w:t>Szkoła używa pieczęci urzędowej zgodnie z odrębnymi przepisami.</w:t>
      </w:r>
    </w:p>
    <w:p w:rsidR="00911415" w:rsidRDefault="00911415">
      <w:pPr>
        <w:pStyle w:val="Tekstpodstawowy"/>
        <w:ind w:left="0"/>
        <w:rPr>
          <w:sz w:val="26"/>
        </w:rPr>
      </w:pPr>
    </w:p>
    <w:p w:rsidR="00911415" w:rsidRDefault="00911415">
      <w:pPr>
        <w:pStyle w:val="Tekstpodstawowy"/>
        <w:ind w:left="0"/>
        <w:rPr>
          <w:sz w:val="22"/>
        </w:rPr>
      </w:pPr>
    </w:p>
    <w:p w:rsidR="00911415" w:rsidRPr="00E66C62" w:rsidRDefault="00B922E2" w:rsidP="00E66C6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35</w:t>
      </w:r>
      <w:r w:rsidR="003A5DA0" w:rsidRPr="00E66C62">
        <w:rPr>
          <w:b/>
          <w:sz w:val="24"/>
          <w:szCs w:val="24"/>
        </w:rPr>
        <w:t>.</w:t>
      </w:r>
    </w:p>
    <w:p w:rsidR="00911415" w:rsidRDefault="003A5DA0">
      <w:pPr>
        <w:pStyle w:val="Akapitzlist"/>
        <w:numPr>
          <w:ilvl w:val="0"/>
          <w:numId w:val="1"/>
        </w:numPr>
        <w:tabs>
          <w:tab w:val="left" w:pos="760"/>
        </w:tabs>
        <w:spacing w:before="140"/>
        <w:rPr>
          <w:sz w:val="24"/>
        </w:rPr>
      </w:pPr>
      <w:r>
        <w:rPr>
          <w:sz w:val="24"/>
        </w:rPr>
        <w:t>O wszelkich sprawach nieuregulowanych decyduje Dyrektor</w:t>
      </w:r>
      <w:r>
        <w:rPr>
          <w:spacing w:val="-2"/>
          <w:sz w:val="24"/>
        </w:rPr>
        <w:t xml:space="preserve"> </w:t>
      </w:r>
      <w:r>
        <w:rPr>
          <w:sz w:val="24"/>
        </w:rPr>
        <w:t>Szkoły.</w:t>
      </w:r>
    </w:p>
    <w:p w:rsidR="00911415" w:rsidRDefault="003A5DA0">
      <w:pPr>
        <w:pStyle w:val="Akapitzlist"/>
        <w:numPr>
          <w:ilvl w:val="0"/>
          <w:numId w:val="1"/>
        </w:numPr>
        <w:tabs>
          <w:tab w:val="left" w:pos="760"/>
        </w:tabs>
        <w:spacing w:before="137" w:line="360" w:lineRule="auto"/>
        <w:ind w:left="829" w:right="122" w:hanging="356"/>
        <w:rPr>
          <w:sz w:val="24"/>
        </w:rPr>
      </w:pPr>
      <w:r>
        <w:rPr>
          <w:sz w:val="24"/>
        </w:rPr>
        <w:t>Zmiany w Statucie przygotowuje i uchwala się na zebraniu Rady Pedagogicznej zwykłą większością głosów w głosowaniu</w:t>
      </w:r>
      <w:r>
        <w:rPr>
          <w:spacing w:val="-2"/>
          <w:sz w:val="24"/>
        </w:rPr>
        <w:t xml:space="preserve"> </w:t>
      </w:r>
      <w:r>
        <w:rPr>
          <w:sz w:val="24"/>
        </w:rPr>
        <w:t>jawnym.</w:t>
      </w:r>
    </w:p>
    <w:p w:rsidR="00911415" w:rsidRDefault="003A5DA0">
      <w:pPr>
        <w:pStyle w:val="Akapitzlist"/>
        <w:numPr>
          <w:ilvl w:val="0"/>
          <w:numId w:val="1"/>
        </w:numPr>
        <w:tabs>
          <w:tab w:val="left" w:pos="760"/>
        </w:tabs>
        <w:spacing w:line="360" w:lineRule="auto"/>
        <w:ind w:left="829" w:right="120" w:hanging="356"/>
        <w:rPr>
          <w:sz w:val="24"/>
        </w:rPr>
        <w:sectPr w:rsidR="00911415">
          <w:footerReference w:type="even" r:id="rId16"/>
          <w:footerReference w:type="default" r:id="rId17"/>
          <w:footerReference w:type="first" r:id="rId18"/>
          <w:pgSz w:w="11906" w:h="16838"/>
          <w:pgMar w:top="1320" w:right="1300" w:bottom="960" w:left="1300" w:header="0" w:footer="772" w:gutter="0"/>
          <w:cols w:space="708"/>
          <w:formProt w:val="0"/>
          <w:docGrid w:linePitch="100"/>
        </w:sectPr>
      </w:pPr>
      <w:r>
        <w:rPr>
          <w:sz w:val="24"/>
        </w:rPr>
        <w:t>Rada Pedagogiczna upoważnia Dyrektora Szkoły do opracowania jednolitego tekstu</w:t>
      </w:r>
    </w:p>
    <w:p w:rsidR="00911415" w:rsidRDefault="003A5DA0">
      <w:bookmarkStart w:id="33" w:name="_Hlk57565007"/>
      <w:r>
        <w:rPr>
          <w:i/>
        </w:rPr>
        <w:lastRenderedPageBreak/>
        <w:t>Statut</w:t>
      </w:r>
      <w:bookmarkEnd w:id="33"/>
      <w:r w:rsidR="00B922E2">
        <w:rPr>
          <w:i/>
        </w:rPr>
        <w:t>…..</w:t>
      </w:r>
    </w:p>
    <w:sectPr w:rsidR="00911415" w:rsidSect="00911415">
      <w:footerReference w:type="even" r:id="rId19"/>
      <w:footerReference w:type="default" r:id="rId20"/>
      <w:footerReference w:type="first" r:id="rId21"/>
      <w:pgSz w:w="11906" w:h="16838"/>
      <w:pgMar w:top="1417" w:right="1417" w:bottom="1417" w:left="1417" w:header="0" w:footer="772" w:gutter="0"/>
      <w:cols w:space="708"/>
      <w:formProt w:val="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8B2" w:rsidRDefault="009578B2" w:rsidP="00911415">
      <w:r>
        <w:separator/>
      </w:r>
    </w:p>
  </w:endnote>
  <w:endnote w:type="continuationSeparator" w:id="0">
    <w:p w:rsidR="009578B2" w:rsidRDefault="009578B2" w:rsidP="00911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3800678"/>
      <w:docPartObj>
        <w:docPartGallery w:val="Page Numbers (Bottom of Page)"/>
        <w:docPartUnique/>
      </w:docPartObj>
    </w:sdtPr>
    <w:sdtContent>
      <w:p w:rsidR="00E23908" w:rsidRDefault="001D510A">
        <w:pPr>
          <w:pStyle w:val="Stopka"/>
          <w:jc w:val="right"/>
        </w:pPr>
        <w:r>
          <w:fldChar w:fldCharType="begin"/>
        </w:r>
        <w:r w:rsidR="002F3571">
          <w:instrText xml:space="preserve"> PAGE   \* MERGEFORMAT </w:instrText>
        </w:r>
        <w:r>
          <w:fldChar w:fldCharType="separate"/>
        </w:r>
        <w:r w:rsidR="009366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23908" w:rsidRDefault="00E23908">
    <w:pPr>
      <w:pStyle w:val="Tekstpodstawowy"/>
      <w:spacing w:line="14" w:lineRule="auto"/>
      <w:ind w:left="0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1D510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3" o:spid="_x0000_s1026" style="position:absolute;margin-left:509.5pt;margin-top:792.3pt;width:17.95pt;height:15.25pt;z-index: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" o:allowincell="f" stroked="f" strokecolor="#3465a4">
          <v:fill opacity="0"/>
          <v:stroke joinstyle="round"/>
          <v:textbox>
            <w:txbxContent>
              <w:p w:rsidR="00E23908" w:rsidRDefault="001D510A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 w:rsidR="00E23908">
                  <w:instrText xml:space="preserve"> PAGE </w:instrText>
                </w:r>
                <w:r>
                  <w:fldChar w:fldCharType="separate"/>
                </w:r>
                <w:r w:rsidR="00E23908"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E23908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1D510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2" o:spid="_x0000_s1027" style="position:absolute;margin-left:509.5pt;margin-top:792.3pt;width:17.95pt;height:15.25pt;z-index: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" o:allowincell="f" stroked="f" strokecolor="#3465a4">
          <v:fill opacity="0"/>
          <v:stroke joinstyle="round"/>
          <v:textbox>
            <w:txbxContent>
              <w:p w:rsidR="00E23908" w:rsidRDefault="001D510A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 w:rsidR="002F3571">
                  <w:instrText xml:space="preserve"> PAGE </w:instrText>
                </w:r>
                <w:r>
                  <w:fldChar w:fldCharType="separate"/>
                </w:r>
                <w:r w:rsidR="00936669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1D510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1" o:spid="_x0000_s1028" style="position:absolute;margin-left:509.5pt;margin-top:792.3pt;width:17.95pt;height:15.25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" o:allowincell="f" stroked="f" strokecolor="#3465a4">
          <v:fill opacity="0"/>
          <v:stroke joinstyle="round"/>
          <v:textbox>
            <w:txbxContent>
              <w:p w:rsidR="00E23908" w:rsidRDefault="001D510A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 w:rsidR="00E23908">
                  <w:instrText xml:space="preserve"> PAGE </w:instrText>
                </w:r>
                <w:r>
                  <w:fldChar w:fldCharType="separate"/>
                </w:r>
                <w:r w:rsidR="00E23908"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E23908">
    <w:pPr>
      <w:pStyle w:val="Stopka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1D510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0" o:spid="_x0000_s1029" style="position:absolute;margin-left:509.5pt;margin-top:792.3pt;width:17.95pt;height:15.25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" o:allowincell="f" stroked="f" strokecolor="#3465a4">
          <v:fill opacity="0"/>
          <v:stroke joinstyle="round"/>
          <v:textbox style="mso-next-textbox:#Rectangle 10">
            <w:txbxContent>
              <w:p w:rsidR="00E23908" w:rsidRDefault="001D510A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 w:rsidR="002F3571">
                  <w:instrText xml:space="preserve"> PAGE </w:instrText>
                </w:r>
                <w:r>
                  <w:fldChar w:fldCharType="separate"/>
                </w:r>
                <w:r w:rsidR="00936669">
                  <w:rPr>
                    <w:noProof/>
                  </w:rPr>
                  <w:t>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1D510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9" o:spid="_x0000_s1030" style="position:absolute;margin-left:509.5pt;margin-top:792.3pt;width:17.95pt;height:15.25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" o:allowincell="f" stroked="f" strokecolor="#3465a4">
          <v:fill opacity="0"/>
          <v:stroke joinstyle="round"/>
          <v:textbox style="mso-next-textbox:#Rectangle 9">
            <w:txbxContent>
              <w:p w:rsidR="00E23908" w:rsidRDefault="001D510A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 w:rsidR="00E23908">
                  <w:instrText xml:space="preserve"> PAGE </w:instrText>
                </w:r>
                <w:r>
                  <w:fldChar w:fldCharType="separate"/>
                </w:r>
                <w:r w:rsidR="00E23908"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E23908">
    <w:pPr>
      <w:pStyle w:val="Stopka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1D510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8" o:spid="_x0000_s1031" style="position:absolute;margin-left:503.3pt;margin-top:792.3pt;width:40.7pt;height:25.6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" o:allowincell="f" stroked="f" strokecolor="#3465a4">
          <v:fill opacity="0"/>
          <v:stroke joinstyle="round"/>
          <v:textbox>
            <w:txbxContent>
              <w:p w:rsidR="00E23908" w:rsidRDefault="001D510A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 w:rsidR="002F3571">
                  <w:instrText xml:space="preserve"> PAGE </w:instrText>
                </w:r>
                <w:r>
                  <w:fldChar w:fldCharType="separate"/>
                </w:r>
                <w:r w:rsidR="00936669">
                  <w:rPr>
                    <w:noProof/>
                  </w:rPr>
                  <w:t>30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1D510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7" o:spid="_x0000_s1032" style="position:absolute;margin-left:509.5pt;margin-top:792.3pt;width:17.95pt;height:15.2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" o:allowincell="f" stroked="f" strokecolor="#3465a4">
          <v:fill opacity="0"/>
          <v:stroke joinstyle="round"/>
          <v:textbox>
            <w:txbxContent>
              <w:p w:rsidR="00E23908" w:rsidRDefault="001D510A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 w:rsidR="00E23908">
                  <w:instrText xml:space="preserve"> PAGE </w:instrText>
                </w:r>
                <w:r>
                  <w:fldChar w:fldCharType="separate"/>
                </w:r>
                <w:r w:rsidR="00E23908">
                  <w:t>34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E23908">
    <w:pPr>
      <w:pStyle w:val="Stopka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1D510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2" o:spid="_x0000_s1037" style="position:absolute;margin-left:509.5pt;margin-top:792.3pt;width:17.95pt;height:15.25pt;z-index: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" o:allowincell="f" stroked="f" strokecolor="#3465a4">
          <v:fill opacity="0"/>
          <v:stroke joinstyle="round"/>
          <v:textbox>
            <w:txbxContent>
              <w:p w:rsidR="00E23908" w:rsidRDefault="001D510A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 w:rsidR="002F3571">
                  <w:instrText xml:space="preserve"> PAGE </w:instrText>
                </w:r>
                <w:r>
                  <w:fldChar w:fldCharType="separate"/>
                </w:r>
                <w:r w:rsidR="00936669">
                  <w:rPr>
                    <w:noProof/>
                  </w:rPr>
                  <w:t>33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08" w:rsidRDefault="001D510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" o:spid="_x0000_s1038" style="position:absolute;margin-left:509.5pt;margin-top:792.3pt;width:17.95pt;height:15.25pt;z-index:2516643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" o:allowincell="f" stroked="f" strokecolor="#3465a4">
          <v:fill opacity="0"/>
          <v:stroke joinstyle="round"/>
          <v:textbox>
            <w:txbxContent>
              <w:p w:rsidR="00E23908" w:rsidRDefault="001D510A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 w:rsidR="00E23908">
                  <w:instrText xml:space="preserve"> PAGE </w:instrText>
                </w:r>
                <w:r>
                  <w:fldChar w:fldCharType="separate"/>
                </w:r>
                <w:r w:rsidR="00E23908">
                  <w:t>37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8B2" w:rsidRDefault="009578B2" w:rsidP="00911415">
      <w:r>
        <w:separator/>
      </w:r>
    </w:p>
  </w:footnote>
  <w:footnote w:type="continuationSeparator" w:id="0">
    <w:p w:rsidR="009578B2" w:rsidRDefault="009578B2" w:rsidP="009114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16A8"/>
    <w:multiLevelType w:val="multilevel"/>
    <w:tmpl w:val="C5A4D296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10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35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7" w:hanging="35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5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4" w:hanging="35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3" w:hanging="35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1" w:hanging="35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35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9" w:hanging="351"/>
      </w:pPr>
      <w:rPr>
        <w:rFonts w:ascii="Symbol" w:hAnsi="Symbol" w:cs="Symbol" w:hint="default"/>
        <w:lang w:val="pl-PL" w:eastAsia="en-US" w:bidi="ar-SA"/>
      </w:rPr>
    </w:lvl>
  </w:abstractNum>
  <w:abstractNum w:abstractNumId="1">
    <w:nsid w:val="0BFE3991"/>
    <w:multiLevelType w:val="multilevel"/>
    <w:tmpl w:val="7BD04876"/>
    <w:lvl w:ilvl="0">
      <w:start w:val="1"/>
      <w:numFmt w:val="decimal"/>
      <w:lvlText w:val="%1."/>
      <w:lvlJc w:val="left"/>
      <w:pPr>
        <w:tabs>
          <w:tab w:val="num" w:pos="0"/>
        </w:tabs>
        <w:ind w:left="829" w:hanging="286"/>
      </w:pPr>
      <w:rPr>
        <w:rFonts w:ascii="Times New Roman" w:eastAsia="Times New Roman" w:hAnsi="Times New Roman" w:cs="Times New Roman"/>
        <w:color w:val="auto"/>
        <w:spacing w:val="-15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0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06" w:hanging="284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00" w:hanging="28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00" w:hanging="28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801" w:hanging="28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902" w:hanging="28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003" w:hanging="28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104" w:hanging="284"/>
      </w:pPr>
      <w:rPr>
        <w:rFonts w:ascii="Symbol" w:hAnsi="Symbol" w:cs="Symbol" w:hint="default"/>
        <w:lang w:val="pl-PL" w:eastAsia="en-US" w:bidi="ar-SA"/>
      </w:rPr>
    </w:lvl>
  </w:abstractNum>
  <w:abstractNum w:abstractNumId="2">
    <w:nsid w:val="0C666558"/>
    <w:multiLevelType w:val="multilevel"/>
    <w:tmpl w:val="38964B86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21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270" w:hanging="360"/>
      </w:pPr>
      <w:rPr>
        <w:rFonts w:ascii="Times New Roman" w:eastAsia="Times New Roman" w:hAnsi="Times New Roman" w:cs="Times New Roman"/>
        <w:spacing w:val="-2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80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8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8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8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29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9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nsid w:val="0D6C0E11"/>
    <w:multiLevelType w:val="multilevel"/>
    <w:tmpl w:val="B78ADB3E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10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35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7" w:hanging="35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5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4" w:hanging="35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3" w:hanging="35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1" w:hanging="35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35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9" w:hanging="351"/>
      </w:pPr>
      <w:rPr>
        <w:rFonts w:ascii="Symbol" w:hAnsi="Symbol" w:cs="Symbol" w:hint="default"/>
        <w:lang w:val="pl-PL" w:eastAsia="en-US" w:bidi="ar-SA"/>
      </w:rPr>
    </w:lvl>
  </w:abstractNum>
  <w:abstractNum w:abstractNumId="4">
    <w:nsid w:val="10A23F0E"/>
    <w:multiLevelType w:val="multilevel"/>
    <w:tmpl w:val="8620EFCE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11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274"/>
      </w:pPr>
      <w:rPr>
        <w:rFonts w:ascii="Times New Roman" w:eastAsia="Times New Roman" w:hAnsi="Times New Roman" w:cs="Times New Roman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20" w:hanging="274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18" w:hanging="27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316" w:hanging="27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14" w:hanging="27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13" w:hanging="27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11" w:hanging="27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09" w:hanging="274"/>
      </w:pPr>
      <w:rPr>
        <w:rFonts w:ascii="Symbol" w:hAnsi="Symbol" w:cs="Symbol" w:hint="default"/>
        <w:lang w:val="pl-PL" w:eastAsia="en-US" w:bidi="ar-SA"/>
      </w:rPr>
    </w:lvl>
  </w:abstractNum>
  <w:abstractNum w:abstractNumId="5">
    <w:nsid w:val="16060E6A"/>
    <w:multiLevelType w:val="multilevel"/>
    <w:tmpl w:val="5846D6BC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2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6">
    <w:nsid w:val="1AE86B27"/>
    <w:multiLevelType w:val="multilevel"/>
    <w:tmpl w:val="E528CB80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35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7" w:hanging="35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5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4" w:hanging="35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3" w:hanging="35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1" w:hanging="35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35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9" w:hanging="351"/>
      </w:pPr>
      <w:rPr>
        <w:rFonts w:ascii="Symbol" w:hAnsi="Symbol" w:cs="Symbol" w:hint="default"/>
        <w:lang w:val="pl-PL" w:eastAsia="en-US" w:bidi="ar-SA"/>
      </w:rPr>
    </w:lvl>
  </w:abstractNum>
  <w:abstractNum w:abstractNumId="7">
    <w:nsid w:val="1E513677"/>
    <w:multiLevelType w:val="multilevel"/>
    <w:tmpl w:val="590EF43E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21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270" w:hanging="360"/>
      </w:pPr>
      <w:rPr>
        <w:rFonts w:ascii="Times New Roman" w:eastAsia="Times New Roman" w:hAnsi="Times New Roman" w:cs="Times New Roman"/>
        <w:spacing w:val="-2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80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8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8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8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29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9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8">
    <w:nsid w:val="297A5752"/>
    <w:multiLevelType w:val="multilevel"/>
    <w:tmpl w:val="4688230A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2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363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7" w:hanging="363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63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4" w:hanging="363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3" w:hanging="363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1" w:hanging="363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363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9" w:hanging="363"/>
      </w:pPr>
      <w:rPr>
        <w:rFonts w:ascii="Symbol" w:hAnsi="Symbol" w:cs="Symbol" w:hint="default"/>
        <w:lang w:val="pl-PL" w:eastAsia="en-US" w:bidi="ar-SA"/>
      </w:rPr>
    </w:lvl>
  </w:abstractNum>
  <w:abstractNum w:abstractNumId="9">
    <w:nsid w:val="308D3E8F"/>
    <w:multiLevelType w:val="multilevel"/>
    <w:tmpl w:val="57EC5916"/>
    <w:lvl w:ilvl="0">
      <w:start w:val="1"/>
      <w:numFmt w:val="decimal"/>
      <w:lvlText w:val="%1."/>
      <w:lvlJc w:val="left"/>
      <w:pPr>
        <w:tabs>
          <w:tab w:val="num" w:pos="0"/>
        </w:tabs>
        <w:ind w:left="759" w:hanging="286"/>
      </w:pPr>
      <w:rPr>
        <w:rFonts w:ascii="Times New Roman" w:eastAsia="Times New Roman" w:hAnsi="Times New Roman" w:cs="Times New Roman"/>
        <w:spacing w:val="-15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269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06" w:hanging="343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63" w:hanging="343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26" w:hanging="343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89" w:hanging="343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453" w:hanging="343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16" w:hanging="343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79" w:hanging="343"/>
      </w:pPr>
      <w:rPr>
        <w:rFonts w:ascii="Symbol" w:hAnsi="Symbol" w:cs="Symbol" w:hint="default"/>
        <w:lang w:val="pl-PL" w:eastAsia="en-US" w:bidi="ar-SA"/>
      </w:rPr>
    </w:lvl>
  </w:abstractNum>
  <w:abstractNum w:abstractNumId="10">
    <w:nsid w:val="326B01D4"/>
    <w:multiLevelType w:val="multilevel"/>
    <w:tmpl w:val="B33CB1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3AC97CB3"/>
    <w:multiLevelType w:val="multilevel"/>
    <w:tmpl w:val="7B5C072E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268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4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8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42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36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30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24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18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12">
    <w:nsid w:val="3AF76132"/>
    <w:multiLevelType w:val="multilevel"/>
    <w:tmpl w:val="E79E1E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3C902C3B"/>
    <w:multiLevelType w:val="multilevel"/>
    <w:tmpl w:val="FDFA02C6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-6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2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4">
    <w:nsid w:val="40CC2224"/>
    <w:multiLevelType w:val="multilevel"/>
    <w:tmpl w:val="FCE0CABE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6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15">
    <w:nsid w:val="41F474BD"/>
    <w:multiLevelType w:val="multilevel"/>
    <w:tmpl w:val="69C663A0"/>
    <w:lvl w:ilvl="0">
      <w:start w:val="1"/>
      <w:numFmt w:val="decimal"/>
      <w:lvlText w:val="%1."/>
      <w:lvlJc w:val="left"/>
      <w:pPr>
        <w:tabs>
          <w:tab w:val="num" w:pos="-50"/>
        </w:tabs>
        <w:ind w:left="774" w:hanging="348"/>
      </w:pPr>
      <w:rPr>
        <w:rFonts w:ascii="Times New Roman" w:eastAsia="Times New Roman" w:hAnsi="Times New Roman" w:cs="Times New Roman"/>
        <w:spacing w:val="-13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09" w:hanging="360"/>
      </w:pPr>
      <w:rPr>
        <w:rFonts w:ascii="Times New Roman" w:eastAsia="Times New Roman" w:hAnsi="Times New Roman" w:cs="Times New Roman"/>
        <w:spacing w:val="-6"/>
        <w:w w:val="99"/>
        <w:sz w:val="24"/>
        <w:szCs w:val="24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6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2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8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45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1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7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6">
    <w:nsid w:val="42312100"/>
    <w:multiLevelType w:val="multilevel"/>
    <w:tmpl w:val="4B3A49DA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-2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17">
    <w:nsid w:val="424D3C3D"/>
    <w:multiLevelType w:val="hybridMultilevel"/>
    <w:tmpl w:val="AA9235E4"/>
    <w:lvl w:ilvl="0" w:tplc="3DA2FE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3F39CA"/>
    <w:multiLevelType w:val="multilevel"/>
    <w:tmpl w:val="6E542D8C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9">
    <w:nsid w:val="48F17A61"/>
    <w:multiLevelType w:val="multilevel"/>
    <w:tmpl w:val="78861C0E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20">
    <w:nsid w:val="51172A00"/>
    <w:multiLevelType w:val="multilevel"/>
    <w:tmpl w:val="1E42199C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21">
    <w:nsid w:val="52E57144"/>
    <w:multiLevelType w:val="multilevel"/>
    <w:tmpl w:val="3E6E6A3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22">
    <w:nsid w:val="56071D97"/>
    <w:multiLevelType w:val="multilevel"/>
    <w:tmpl w:val="DC704D10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-2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2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3">
    <w:nsid w:val="59723632"/>
    <w:multiLevelType w:val="multilevel"/>
    <w:tmpl w:val="BAB6895C"/>
    <w:lvl w:ilvl="0">
      <w:start w:val="1"/>
      <w:numFmt w:val="decimal"/>
      <w:lvlText w:val="%1."/>
      <w:lvlJc w:val="left"/>
      <w:pPr>
        <w:tabs>
          <w:tab w:val="num" w:pos="0"/>
        </w:tabs>
        <w:ind w:left="759" w:hanging="286"/>
      </w:pPr>
      <w:rPr>
        <w:rFonts w:ascii="Times New Roman" w:eastAsia="Times New Roman" w:hAnsi="Times New Roman" w:cs="Times New Roman"/>
        <w:spacing w:val="-15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14" w:hanging="286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69" w:hanging="28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23" w:hanging="28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78" w:hanging="28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33" w:hanging="28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7" w:hanging="28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42" w:hanging="28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7" w:hanging="286"/>
      </w:pPr>
      <w:rPr>
        <w:rFonts w:ascii="Symbol" w:hAnsi="Symbol" w:cs="Symbol" w:hint="default"/>
        <w:lang w:val="pl-PL" w:eastAsia="en-US" w:bidi="ar-SA"/>
      </w:rPr>
    </w:lvl>
  </w:abstractNum>
  <w:abstractNum w:abstractNumId="24">
    <w:nsid w:val="5D11307B"/>
    <w:multiLevelType w:val="multilevel"/>
    <w:tmpl w:val="2D36ED0E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25">
    <w:nsid w:val="5F1F7190"/>
    <w:multiLevelType w:val="multilevel"/>
    <w:tmpl w:val="C366B7D8"/>
    <w:lvl w:ilvl="0">
      <w:start w:val="1"/>
      <w:numFmt w:val="decimal"/>
      <w:lvlText w:val="%1)"/>
      <w:lvlJc w:val="left"/>
      <w:pPr>
        <w:tabs>
          <w:tab w:val="num" w:pos="0"/>
        </w:tabs>
        <w:ind w:left="154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6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8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0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2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4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6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8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09" w:hanging="180"/>
      </w:pPr>
    </w:lvl>
  </w:abstractNum>
  <w:abstractNum w:abstractNumId="26">
    <w:nsid w:val="6439216E"/>
    <w:multiLevelType w:val="multilevel"/>
    <w:tmpl w:val="7690D952"/>
    <w:lvl w:ilvl="0">
      <w:start w:val="1"/>
      <w:numFmt w:val="decimal"/>
      <w:lvlText w:val="%1."/>
      <w:lvlJc w:val="left"/>
      <w:pPr>
        <w:tabs>
          <w:tab w:val="num" w:pos="0"/>
        </w:tabs>
        <w:ind w:left="647" w:hanging="363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27">
    <w:nsid w:val="66E23E76"/>
    <w:multiLevelType w:val="multilevel"/>
    <w:tmpl w:val="CE80964E"/>
    <w:lvl w:ilvl="0">
      <w:start w:val="1"/>
      <w:numFmt w:val="decimal"/>
      <w:lvlText w:val="%1."/>
      <w:lvlJc w:val="left"/>
      <w:pPr>
        <w:tabs>
          <w:tab w:val="num" w:pos="0"/>
        </w:tabs>
        <w:ind w:left="829" w:hanging="286"/>
      </w:pPr>
      <w:rPr>
        <w:rFonts w:ascii="Times New Roman" w:eastAsia="Times New Roman" w:hAnsi="Times New Roman" w:cs="Times New Roman"/>
        <w:color w:val="000000"/>
        <w:spacing w:val="-3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532" w:hanging="339"/>
      </w:pPr>
      <w:rPr>
        <w:rFonts w:ascii="Times New Roman" w:eastAsia="Times New Roman" w:hAnsi="Times New Roman" w:cs="Times New Roman"/>
        <w:spacing w:val="-28"/>
        <w:w w:val="99"/>
        <w:sz w:val="24"/>
        <w:szCs w:val="24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10" w:hanging="33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81" w:hanging="33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52" w:hanging="33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423" w:hanging="33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94" w:hanging="33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64" w:hanging="339"/>
      </w:pPr>
      <w:rPr>
        <w:rFonts w:ascii="Symbol" w:hAnsi="Symbol" w:cs="Symbol" w:hint="default"/>
        <w:lang w:val="pl-PL" w:eastAsia="en-US" w:bidi="ar-SA"/>
      </w:rPr>
    </w:lvl>
  </w:abstractNum>
  <w:abstractNum w:abstractNumId="28">
    <w:nsid w:val="693A35A2"/>
    <w:multiLevelType w:val="multilevel"/>
    <w:tmpl w:val="7604FDD4"/>
    <w:lvl w:ilvl="0">
      <w:start w:val="1"/>
      <w:numFmt w:val="decimal"/>
      <w:lvlText w:val="%1."/>
      <w:lvlJc w:val="left"/>
      <w:pPr>
        <w:tabs>
          <w:tab w:val="num" w:pos="0"/>
        </w:tabs>
        <w:ind w:left="884" w:hanging="411"/>
      </w:pPr>
      <w:rPr>
        <w:rFonts w:ascii="Times New Roman" w:eastAsia="Times New Roman" w:hAnsi="Times New Roman" w:cs="Times New Roman"/>
        <w:spacing w:val="-2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29">
    <w:nsid w:val="6BE87F09"/>
    <w:multiLevelType w:val="multilevel"/>
    <w:tmpl w:val="BC582822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1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0"/>
      </w:pPr>
      <w:rPr>
        <w:rFonts w:ascii="Times New Roman" w:eastAsia="Times New Roman" w:hAnsi="Times New Roman" w:cs="Times New Roman"/>
        <w:spacing w:val="-2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0">
    <w:nsid w:val="6C925934"/>
    <w:multiLevelType w:val="multilevel"/>
    <w:tmpl w:val="BF6E8404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3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96" w:hanging="360"/>
      </w:pPr>
      <w:rPr>
        <w:spacing w:val="-2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00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01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02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02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0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04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4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1">
    <w:nsid w:val="6D006E1E"/>
    <w:multiLevelType w:val="multilevel"/>
    <w:tmpl w:val="819CDCD2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-2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2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2">
    <w:nsid w:val="788A2459"/>
    <w:multiLevelType w:val="multilevel"/>
    <w:tmpl w:val="63E0FF4C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33">
    <w:nsid w:val="794344FB"/>
    <w:multiLevelType w:val="hybridMultilevel"/>
    <w:tmpl w:val="0188F7B8"/>
    <w:lvl w:ilvl="0" w:tplc="0415000F">
      <w:start w:val="1"/>
      <w:numFmt w:val="decimal"/>
      <w:lvlText w:val="%1."/>
      <w:lvlJc w:val="left"/>
      <w:pPr>
        <w:ind w:left="472" w:hanging="360"/>
      </w:pPr>
      <w:rPr>
        <w:rFonts w:hint="default"/>
        <w:w w:val="100"/>
      </w:rPr>
    </w:lvl>
    <w:lvl w:ilvl="1" w:tplc="54A0CF86">
      <w:numFmt w:val="bullet"/>
      <w:lvlText w:val=""/>
      <w:lvlJc w:val="left"/>
      <w:pPr>
        <w:ind w:left="585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2" w:tplc="081C9CDE">
      <w:numFmt w:val="bullet"/>
      <w:lvlText w:val="•"/>
      <w:lvlJc w:val="left"/>
      <w:pPr>
        <w:ind w:left="1380" w:hanging="360"/>
      </w:pPr>
      <w:rPr>
        <w:rFonts w:hint="default"/>
      </w:rPr>
    </w:lvl>
    <w:lvl w:ilvl="3" w:tplc="59E636C2">
      <w:numFmt w:val="bullet"/>
      <w:lvlText w:val="•"/>
      <w:lvlJc w:val="left"/>
      <w:pPr>
        <w:ind w:left="2370" w:hanging="360"/>
      </w:pPr>
      <w:rPr>
        <w:rFonts w:hint="default"/>
      </w:rPr>
    </w:lvl>
    <w:lvl w:ilvl="4" w:tplc="01628D46">
      <w:numFmt w:val="bullet"/>
      <w:lvlText w:val="•"/>
      <w:lvlJc w:val="left"/>
      <w:pPr>
        <w:ind w:left="3360" w:hanging="360"/>
      </w:pPr>
      <w:rPr>
        <w:rFonts w:hint="default"/>
      </w:rPr>
    </w:lvl>
    <w:lvl w:ilvl="5" w:tplc="298C61E8">
      <w:numFmt w:val="bullet"/>
      <w:lvlText w:val="•"/>
      <w:lvlJc w:val="left"/>
      <w:pPr>
        <w:ind w:left="4350" w:hanging="360"/>
      </w:pPr>
      <w:rPr>
        <w:rFonts w:hint="default"/>
      </w:rPr>
    </w:lvl>
    <w:lvl w:ilvl="6" w:tplc="580C1F18">
      <w:numFmt w:val="bullet"/>
      <w:lvlText w:val="•"/>
      <w:lvlJc w:val="left"/>
      <w:pPr>
        <w:ind w:left="5340" w:hanging="360"/>
      </w:pPr>
      <w:rPr>
        <w:rFonts w:hint="default"/>
      </w:rPr>
    </w:lvl>
    <w:lvl w:ilvl="7" w:tplc="60A27B78">
      <w:numFmt w:val="bullet"/>
      <w:lvlText w:val="•"/>
      <w:lvlJc w:val="left"/>
      <w:pPr>
        <w:ind w:left="6330" w:hanging="360"/>
      </w:pPr>
      <w:rPr>
        <w:rFonts w:hint="default"/>
      </w:rPr>
    </w:lvl>
    <w:lvl w:ilvl="8" w:tplc="50BE00B0">
      <w:numFmt w:val="bullet"/>
      <w:lvlText w:val="•"/>
      <w:lvlJc w:val="left"/>
      <w:pPr>
        <w:ind w:left="7320" w:hanging="360"/>
      </w:pPr>
      <w:rPr>
        <w:rFonts w:hint="default"/>
      </w:rPr>
    </w:lvl>
  </w:abstractNum>
  <w:abstractNum w:abstractNumId="34">
    <w:nsid w:val="7C3E2206"/>
    <w:multiLevelType w:val="multilevel"/>
    <w:tmpl w:val="E9F01A08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2" w:hanging="360"/>
      </w:pPr>
      <w:rPr>
        <w:rFonts w:ascii="Times New Roman" w:eastAsia="Times New Roman" w:hAnsi="Times New Roman" w:cs="Times New Roman"/>
        <w:spacing w:val="-28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0"/>
      </w:pPr>
      <w:rPr>
        <w:rFonts w:ascii="Symbol" w:hAnsi="Symbol" w:cs="Symbol" w:hint="default"/>
        <w:lang w:val="pl-PL" w:eastAsia="en-US" w:bidi="ar-SA"/>
      </w:rPr>
    </w:lvl>
  </w:abstractNum>
  <w:num w:numId="1">
    <w:abstractNumId w:val="23"/>
  </w:num>
  <w:num w:numId="2">
    <w:abstractNumId w:val="5"/>
  </w:num>
  <w:num w:numId="3">
    <w:abstractNumId w:val="16"/>
  </w:num>
  <w:num w:numId="4">
    <w:abstractNumId w:val="26"/>
  </w:num>
  <w:num w:numId="5">
    <w:abstractNumId w:val="29"/>
  </w:num>
  <w:num w:numId="6">
    <w:abstractNumId w:val="1"/>
  </w:num>
  <w:num w:numId="7">
    <w:abstractNumId w:val="8"/>
  </w:num>
  <w:num w:numId="8">
    <w:abstractNumId w:val="14"/>
  </w:num>
  <w:num w:numId="9">
    <w:abstractNumId w:val="19"/>
  </w:num>
  <w:num w:numId="10">
    <w:abstractNumId w:val="24"/>
  </w:num>
  <w:num w:numId="11">
    <w:abstractNumId w:val="27"/>
  </w:num>
  <w:num w:numId="12">
    <w:abstractNumId w:val="20"/>
  </w:num>
  <w:num w:numId="13">
    <w:abstractNumId w:val="32"/>
  </w:num>
  <w:num w:numId="14">
    <w:abstractNumId w:val="28"/>
  </w:num>
  <w:num w:numId="15">
    <w:abstractNumId w:val="6"/>
  </w:num>
  <w:num w:numId="16">
    <w:abstractNumId w:val="9"/>
  </w:num>
  <w:num w:numId="17">
    <w:abstractNumId w:val="3"/>
  </w:num>
  <w:num w:numId="18">
    <w:abstractNumId w:val="15"/>
  </w:num>
  <w:num w:numId="19">
    <w:abstractNumId w:val="13"/>
  </w:num>
  <w:num w:numId="20">
    <w:abstractNumId w:val="22"/>
  </w:num>
  <w:num w:numId="21">
    <w:abstractNumId w:val="31"/>
  </w:num>
  <w:num w:numId="22">
    <w:abstractNumId w:val="34"/>
  </w:num>
  <w:num w:numId="23">
    <w:abstractNumId w:val="4"/>
  </w:num>
  <w:num w:numId="24">
    <w:abstractNumId w:val="7"/>
  </w:num>
  <w:num w:numId="25">
    <w:abstractNumId w:val="11"/>
  </w:num>
  <w:num w:numId="26">
    <w:abstractNumId w:val="30"/>
  </w:num>
  <w:num w:numId="27">
    <w:abstractNumId w:val="0"/>
  </w:num>
  <w:num w:numId="28">
    <w:abstractNumId w:val="12"/>
  </w:num>
  <w:num w:numId="29">
    <w:abstractNumId w:val="2"/>
  </w:num>
  <w:num w:numId="30">
    <w:abstractNumId w:val="25"/>
  </w:num>
  <w:num w:numId="31">
    <w:abstractNumId w:val="18"/>
  </w:num>
  <w:num w:numId="32">
    <w:abstractNumId w:val="21"/>
  </w:num>
  <w:num w:numId="33">
    <w:abstractNumId w:val="10"/>
  </w:num>
  <w:num w:numId="34">
    <w:abstractNumId w:val="33"/>
  </w:num>
  <w:num w:numId="3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11415"/>
    <w:rsid w:val="000167BE"/>
    <w:rsid w:val="00034271"/>
    <w:rsid w:val="00100978"/>
    <w:rsid w:val="001161AF"/>
    <w:rsid w:val="001D510A"/>
    <w:rsid w:val="00226E88"/>
    <w:rsid w:val="00286769"/>
    <w:rsid w:val="002F3571"/>
    <w:rsid w:val="003826C7"/>
    <w:rsid w:val="003A5DA0"/>
    <w:rsid w:val="00424521"/>
    <w:rsid w:val="005F6DD5"/>
    <w:rsid w:val="00670EB2"/>
    <w:rsid w:val="006C016E"/>
    <w:rsid w:val="00716A03"/>
    <w:rsid w:val="00764762"/>
    <w:rsid w:val="0079055C"/>
    <w:rsid w:val="00847ECB"/>
    <w:rsid w:val="008E1744"/>
    <w:rsid w:val="00911415"/>
    <w:rsid w:val="00936669"/>
    <w:rsid w:val="009578B2"/>
    <w:rsid w:val="00964521"/>
    <w:rsid w:val="00A056DB"/>
    <w:rsid w:val="00A73297"/>
    <w:rsid w:val="00B91AD6"/>
    <w:rsid w:val="00B922E2"/>
    <w:rsid w:val="00C469AB"/>
    <w:rsid w:val="00C7592B"/>
    <w:rsid w:val="00C84553"/>
    <w:rsid w:val="00C92F42"/>
    <w:rsid w:val="00DE55BB"/>
    <w:rsid w:val="00E17C5F"/>
    <w:rsid w:val="00E23908"/>
    <w:rsid w:val="00E44C2D"/>
    <w:rsid w:val="00E66C62"/>
    <w:rsid w:val="00EE28D5"/>
    <w:rsid w:val="00FD243D"/>
    <w:rsid w:val="00FE5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6130D"/>
    <w:pPr>
      <w:widowControl w:val="0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D6130D"/>
    <w:pPr>
      <w:ind w:left="4413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A5D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qFormat/>
    <w:rsid w:val="00D6130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D6130D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6130D"/>
    <w:rPr>
      <w:rFonts w:ascii="Tahoma" w:eastAsia="Times New Roman" w:hAnsi="Tahoma" w:cs="Times New Roman"/>
      <w:sz w:val="16"/>
      <w:szCs w:val="16"/>
    </w:rPr>
  </w:style>
  <w:style w:type="character" w:styleId="Hipercze">
    <w:name w:val="Hyperlink"/>
    <w:uiPriority w:val="99"/>
    <w:rsid w:val="00911415"/>
    <w:rPr>
      <w:color w:val="000080"/>
      <w:u w:val="single"/>
    </w:rPr>
  </w:style>
  <w:style w:type="paragraph" w:styleId="Nagwek">
    <w:name w:val="header"/>
    <w:basedOn w:val="Normalny"/>
    <w:next w:val="Tekstpodstawowy"/>
    <w:qFormat/>
    <w:rsid w:val="0091141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D6130D"/>
    <w:pPr>
      <w:ind w:left="829"/>
    </w:pPr>
    <w:rPr>
      <w:sz w:val="24"/>
      <w:szCs w:val="24"/>
    </w:rPr>
  </w:style>
  <w:style w:type="paragraph" w:styleId="Lista">
    <w:name w:val="List"/>
    <w:basedOn w:val="Tekstpodstawowy"/>
    <w:rsid w:val="00911415"/>
    <w:rPr>
      <w:rFonts w:cs="Arial"/>
    </w:rPr>
  </w:style>
  <w:style w:type="paragraph" w:styleId="Legenda">
    <w:name w:val="caption"/>
    <w:basedOn w:val="Normalny"/>
    <w:qFormat/>
    <w:rsid w:val="009114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11415"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rsid w:val="0091141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rsid w:val="00911415"/>
    <w:pPr>
      <w:suppressLineNumbers/>
    </w:pPr>
    <w:rPr>
      <w:rFonts w:cs="Arial"/>
    </w:rPr>
  </w:style>
  <w:style w:type="paragraph" w:styleId="Spistreci1">
    <w:name w:val="toc 1"/>
    <w:basedOn w:val="Normalny"/>
    <w:uiPriority w:val="39"/>
    <w:qFormat/>
    <w:rsid w:val="00D6130D"/>
    <w:pPr>
      <w:spacing w:before="139"/>
      <w:ind w:left="116"/>
    </w:pPr>
    <w:rPr>
      <w:sz w:val="24"/>
      <w:szCs w:val="24"/>
    </w:rPr>
  </w:style>
  <w:style w:type="paragraph" w:styleId="Spistreci2">
    <w:name w:val="toc 2"/>
    <w:basedOn w:val="Normalny"/>
    <w:uiPriority w:val="39"/>
    <w:qFormat/>
    <w:rsid w:val="00D6130D"/>
    <w:pPr>
      <w:spacing w:before="137"/>
      <w:ind w:left="356"/>
    </w:pPr>
    <w:rPr>
      <w:sz w:val="24"/>
      <w:szCs w:val="24"/>
    </w:rPr>
  </w:style>
  <w:style w:type="paragraph" w:styleId="Akapitzlist">
    <w:name w:val="List Paragraph"/>
    <w:aliases w:val="1st level - Bullet List Paragraph,Lettre d'introduction,Normal bullet 2,Bullet list,Listenabsatz1,OM numbered bullets,Table of contents numbered,F5 List Paragraph,Numbered List,Paragraph,Bullet EY,List Paragraph11"/>
    <w:basedOn w:val="Normalny"/>
    <w:uiPriority w:val="34"/>
    <w:qFormat/>
    <w:rsid w:val="00D6130D"/>
    <w:pPr>
      <w:ind w:left="829" w:hanging="356"/>
      <w:jc w:val="both"/>
    </w:pPr>
  </w:style>
  <w:style w:type="paragraph" w:customStyle="1" w:styleId="TableParagraph">
    <w:name w:val="Table Paragraph"/>
    <w:basedOn w:val="Normalny"/>
    <w:uiPriority w:val="1"/>
    <w:qFormat/>
    <w:rsid w:val="00D6130D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6130D"/>
    <w:rPr>
      <w:rFonts w:ascii="Tahoma" w:hAnsi="Tahoma"/>
      <w:sz w:val="16"/>
      <w:szCs w:val="16"/>
    </w:rPr>
  </w:style>
  <w:style w:type="paragraph" w:customStyle="1" w:styleId="Gwkaistopkauser">
    <w:name w:val="Główka i stopka (user)"/>
    <w:basedOn w:val="Normalny"/>
    <w:qFormat/>
    <w:rsid w:val="00911415"/>
  </w:style>
  <w:style w:type="paragraph" w:customStyle="1" w:styleId="Gwkaistopka">
    <w:name w:val="Główka i stopka"/>
    <w:basedOn w:val="Normalny"/>
    <w:qFormat/>
    <w:rsid w:val="00911415"/>
  </w:style>
  <w:style w:type="paragraph" w:styleId="Stopka">
    <w:name w:val="footer"/>
    <w:basedOn w:val="Gwkaistopkauser"/>
    <w:link w:val="StopkaZnak"/>
    <w:uiPriority w:val="99"/>
    <w:rsid w:val="00911415"/>
  </w:style>
  <w:style w:type="paragraph" w:customStyle="1" w:styleId="Zawartoramkiuser">
    <w:name w:val="Zawartość ramki (user)"/>
    <w:basedOn w:val="Normalny"/>
    <w:qFormat/>
    <w:rsid w:val="00911415"/>
  </w:style>
  <w:style w:type="paragraph" w:customStyle="1" w:styleId="Zawartoramki">
    <w:name w:val="Zawartość ramki"/>
    <w:basedOn w:val="Normalny"/>
    <w:qFormat/>
    <w:rsid w:val="00911415"/>
  </w:style>
  <w:style w:type="numbering" w:customStyle="1" w:styleId="Bezlistyuser">
    <w:name w:val="Bez listy (user)"/>
    <w:uiPriority w:val="99"/>
    <w:semiHidden/>
    <w:unhideWhenUsed/>
    <w:qFormat/>
    <w:rsid w:val="00911415"/>
  </w:style>
  <w:style w:type="table" w:customStyle="1" w:styleId="TableNormal">
    <w:name w:val="Table Normal"/>
    <w:uiPriority w:val="2"/>
    <w:semiHidden/>
    <w:unhideWhenUsed/>
    <w:qFormat/>
    <w:rsid w:val="00D6130D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A5DA0"/>
    <w:pPr>
      <w:keepNext/>
      <w:keepLines/>
      <w:widowControl/>
      <w:suppressAutoHyphens w:val="0"/>
      <w:spacing w:before="480" w:line="276" w:lineRule="auto"/>
      <w:ind w:lef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3A5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topkaZnak">
    <w:name w:val="Stopka Znak"/>
    <w:basedOn w:val="Domylnaczcionkaakapitu"/>
    <w:link w:val="Stopka"/>
    <w:uiPriority w:val="99"/>
    <w:rsid w:val="00E23908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1161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tyles" Target="styles.xml"/><Relationship Id="rId21" Type="http://schemas.openxmlformats.org/officeDocument/2006/relationships/footer" Target="footer14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23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3E136-A06E-47AD-A1ED-7F87EC7DD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33</Pages>
  <Words>8085</Words>
  <Characters>48514</Characters>
  <Application>Microsoft Office Word</Application>
  <DocSecurity>0</DocSecurity>
  <Lines>404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56487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DorotaZawadaHoma</dc:creator>
  <cp:lastModifiedBy>DorotaZawadaHoma</cp:lastModifiedBy>
  <cp:revision>13</cp:revision>
  <dcterms:created xsi:type="dcterms:W3CDTF">2026-07-07T12:15:00Z</dcterms:created>
  <dcterms:modified xsi:type="dcterms:W3CDTF">2026-07-09T08:57:00Z</dcterms:modified>
  <dc:language>pl-PL</dc:language>
</cp:coreProperties>
</file>