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C4" w:rsidRPr="001847C4" w:rsidRDefault="001847C4" w:rsidP="001847C4">
      <w:pPr>
        <w:spacing w:after="15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Od czerwca 2024 roku rozpoczynamy realizację przedsięwzięcia związanego z wyjazdem naszych uczniów i nauczycieli do Hiszpanii i Irlandii na staże zawodowe, obserwację pracy i kursy doskonalące.</w:t>
      </w:r>
    </w:p>
    <w:p w:rsidR="001847C4" w:rsidRPr="001847C4" w:rsidRDefault="001847C4" w:rsidP="001847C4">
      <w:pPr>
        <w:spacing w:after="15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Przedsięwzięcie </w:t>
      </w:r>
      <w:r w:rsidRPr="001847C4">
        <w:rPr>
          <w:rFonts w:ascii="Arial" w:eastAsia="Times New Roman" w:hAnsi="Arial" w:cs="Arial"/>
          <w:b/>
          <w:color w:val="333333"/>
          <w:sz w:val="21"/>
          <w:szCs w:val="21"/>
          <w:lang w:eastAsia="pl-PL"/>
        </w:rPr>
        <w:t xml:space="preserve">„Rozwijanie kompetencji uczniów i nauczycieli </w:t>
      </w:r>
      <w:proofErr w:type="spellStart"/>
      <w:r w:rsidRPr="001847C4">
        <w:rPr>
          <w:rFonts w:ascii="Arial" w:eastAsia="Times New Roman" w:hAnsi="Arial" w:cs="Arial"/>
          <w:b/>
          <w:color w:val="333333"/>
          <w:sz w:val="21"/>
          <w:szCs w:val="21"/>
          <w:lang w:eastAsia="pl-PL"/>
        </w:rPr>
        <w:t>ZSTiO</w:t>
      </w:r>
      <w:proofErr w:type="spellEnd"/>
      <w:r w:rsidRPr="001847C4">
        <w:rPr>
          <w:rFonts w:ascii="Arial" w:eastAsia="Times New Roman" w:hAnsi="Arial" w:cs="Arial"/>
          <w:b/>
          <w:color w:val="333333"/>
          <w:sz w:val="21"/>
          <w:szCs w:val="21"/>
          <w:lang w:eastAsia="pl-PL"/>
        </w:rPr>
        <w:t xml:space="preserve"> w Limanowej”</w:t>
      </w: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nr </w:t>
      </w:r>
      <w:r w:rsidRPr="001847C4">
        <w:rPr>
          <w:rFonts w:ascii="Arial" w:eastAsia="Times New Roman" w:hAnsi="Arial" w:cs="Arial"/>
          <w:b/>
          <w:color w:val="333333"/>
          <w:sz w:val="21"/>
          <w:szCs w:val="21"/>
          <w:lang w:eastAsia="pl-PL"/>
        </w:rPr>
        <w:t xml:space="preserve">2024-1-PL01-KA122-VET-000218365 </w:t>
      </w: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realizowane jest w ramach projektu </w:t>
      </w:r>
      <w:r w:rsidRPr="001847C4">
        <w:rPr>
          <w:rFonts w:ascii="Arial" w:eastAsia="Times New Roman" w:hAnsi="Arial" w:cs="Arial"/>
          <w:i/>
          <w:iCs/>
          <w:color w:val="333333"/>
          <w:sz w:val="21"/>
          <w:szCs w:val="21"/>
          <w:lang w:eastAsia="pl-PL"/>
        </w:rPr>
        <w:t>„Zagraniczna mobilność edukacyjna uczniów i absolwentów oraz kadry kształcenia zawodowego” współfinansowanego przez Unię Europejską ze środków Europejskiego Funduszu Społeczne</w:t>
      </w:r>
      <w:bookmarkStart w:id="0" w:name="_GoBack"/>
      <w:bookmarkEnd w:id="0"/>
      <w:r w:rsidRPr="001847C4">
        <w:rPr>
          <w:rFonts w:ascii="Arial" w:eastAsia="Times New Roman" w:hAnsi="Arial" w:cs="Arial"/>
          <w:i/>
          <w:iCs/>
          <w:color w:val="333333"/>
          <w:sz w:val="21"/>
          <w:szCs w:val="21"/>
          <w:lang w:eastAsia="pl-PL"/>
        </w:rPr>
        <w:t>go+, w Programie Fundusze Europejskie dla Rozwoju Społecznego 2021-2027 realizowanego na zasadach Programu Erasmus+. </w:t>
      </w: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Całkowity budżet projektu wynosi  299329,74 PLN </w:t>
      </w:r>
    </w:p>
    <w:p w:rsidR="001847C4" w:rsidRPr="001847C4" w:rsidRDefault="001847C4" w:rsidP="001847C4">
      <w:pPr>
        <w:spacing w:after="15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W ramach zadania 20 uczniów naszej szkoły z klas technikum kształcących się w zawodach: technik informatyk, mechatronik weźmie udział w dwutygodniowych stażach zawodowych w Walencji, 5 nauczycieli zawodu w obserwacji pracy w Walencji, zaś 5 nauczycieli w kursach doskonalących w Dublinie.   </w:t>
      </w:r>
    </w:p>
    <w:p w:rsidR="001847C4" w:rsidRPr="001847C4" w:rsidRDefault="001847C4" w:rsidP="001847C4">
      <w:pPr>
        <w:spacing w:after="15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Czas realizacji projektu to: 01.06.2024 – 30.09.2025  </w:t>
      </w:r>
    </w:p>
    <w:p w:rsidR="001847C4" w:rsidRPr="001847C4" w:rsidRDefault="001847C4" w:rsidP="001847C4">
      <w:pPr>
        <w:spacing w:after="15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Cele projektu:</w:t>
      </w:r>
    </w:p>
    <w:p w:rsidR="001847C4" w:rsidRPr="001847C4" w:rsidRDefault="001847C4" w:rsidP="001847C4">
      <w:pPr>
        <w:numPr>
          <w:ilvl w:val="0"/>
          <w:numId w:val="1"/>
        </w:numPr>
        <w:spacing w:after="160" w:line="240" w:lineRule="auto"/>
        <w:rPr>
          <w:rFonts w:ascii="Calibri" w:eastAsia="Times New Roman" w:hAnsi="Calibri" w:cs="Calibri"/>
          <w:color w:val="333333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Zapewnienie uczestnikom możliwości rozszerzenia praktycznej nauki zawodu, poznania technik i metod pracy w firmach zagranicznej, zdobycie nowych umiejętności i doświadczenia zawodowego.</w:t>
      </w:r>
    </w:p>
    <w:p w:rsidR="001847C4" w:rsidRPr="001847C4" w:rsidRDefault="001847C4" w:rsidP="001847C4">
      <w:pPr>
        <w:numPr>
          <w:ilvl w:val="0"/>
          <w:numId w:val="1"/>
        </w:numPr>
        <w:spacing w:after="160" w:line="240" w:lineRule="auto"/>
        <w:rPr>
          <w:rFonts w:ascii="Calibri" w:eastAsia="Times New Roman" w:hAnsi="Calibri" w:cs="Calibri"/>
          <w:color w:val="333333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Usamodzielnienie uczestników oraz rozwijanie umiejętności współdziałania w grupie.</w:t>
      </w:r>
    </w:p>
    <w:p w:rsidR="001847C4" w:rsidRPr="001847C4" w:rsidRDefault="001847C4" w:rsidP="001847C4">
      <w:pPr>
        <w:numPr>
          <w:ilvl w:val="0"/>
          <w:numId w:val="1"/>
        </w:numPr>
        <w:spacing w:after="160" w:line="240" w:lineRule="auto"/>
        <w:rPr>
          <w:rFonts w:ascii="Calibri" w:eastAsia="Times New Roman" w:hAnsi="Calibri" w:cs="Calibri"/>
          <w:color w:val="333333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Zapewnienie uczestnikom możliwości wypróbowania swoich umiejętności językowych w realnych sytuacjach. Pokonywanie barier językowych i rozwijanie słownictwa zawodowego.</w:t>
      </w:r>
    </w:p>
    <w:p w:rsidR="001847C4" w:rsidRPr="001847C4" w:rsidRDefault="001847C4" w:rsidP="001847C4">
      <w:pPr>
        <w:numPr>
          <w:ilvl w:val="0"/>
          <w:numId w:val="1"/>
        </w:numPr>
        <w:spacing w:after="160" w:line="240" w:lineRule="auto"/>
        <w:rPr>
          <w:rFonts w:ascii="Calibri" w:eastAsia="Times New Roman" w:hAnsi="Calibri" w:cs="Calibri"/>
          <w:color w:val="333333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Rozwijania poczucia obywatelstwa europejskiego. Poznanie innych kultur i środowisk pracy. Ukazanie różnorodności społeczeństw i punktów wspólnych. Rozwijanie wiedzy na temat Unii Europejskiej.</w:t>
      </w:r>
    </w:p>
    <w:p w:rsidR="001847C4" w:rsidRPr="001847C4" w:rsidRDefault="001847C4" w:rsidP="001847C4">
      <w:pPr>
        <w:numPr>
          <w:ilvl w:val="0"/>
          <w:numId w:val="1"/>
        </w:numPr>
        <w:spacing w:after="160" w:line="240" w:lineRule="auto"/>
        <w:rPr>
          <w:rFonts w:ascii="Calibri" w:eastAsia="Times New Roman" w:hAnsi="Calibri" w:cs="Calibri"/>
          <w:color w:val="333333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1847C4" w:rsidRPr="001847C4" w:rsidRDefault="001847C4" w:rsidP="001847C4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Zespół projektowy w składzie:</w:t>
      </w:r>
    </w:p>
    <w:p w:rsidR="001847C4" w:rsidRPr="001847C4" w:rsidRDefault="001847C4" w:rsidP="001847C4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Dyrektor Szkoły </w:t>
      </w:r>
    </w:p>
    <w:p w:rsidR="001847C4" w:rsidRPr="001847C4" w:rsidRDefault="001847C4" w:rsidP="001847C4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Zastępca Dyrektora odpowiedzialny za kształcenie zawodowe</w:t>
      </w:r>
    </w:p>
    <w:p w:rsidR="001847C4" w:rsidRPr="001847C4" w:rsidRDefault="001847C4" w:rsidP="001847C4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koordynatorzy projektu</w:t>
      </w:r>
    </w:p>
    <w:p w:rsidR="001847C4" w:rsidRPr="001847C4" w:rsidRDefault="001847C4" w:rsidP="001847C4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nauczyciel języka angielskiego </w:t>
      </w:r>
    </w:p>
    <w:p w:rsidR="001847C4" w:rsidRPr="001847C4" w:rsidRDefault="001847C4" w:rsidP="001847C4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księgowa</w:t>
      </w:r>
    </w:p>
    <w:p w:rsidR="001847C4" w:rsidRPr="001847C4" w:rsidRDefault="001847C4" w:rsidP="001847C4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1847C4" w:rsidRPr="001847C4" w:rsidRDefault="001847C4" w:rsidP="001847C4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Dzięki udziałowi w projekcie młodzież i nasi nauczyciele będą mieli możliwość podnoszenia swoich kwalifikacji, które wykorzysta po ukończeniu szkoły i w pracy zawodowej. Uczestnicy zdobędą certyfikaty uczestnictwa w zagranicznym projekcie oraz honorowany w całej Europie dokument </w:t>
      </w:r>
      <w:proofErr w:type="spellStart"/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Europass</w:t>
      </w:r>
      <w:proofErr w:type="spellEnd"/>
      <w:r w:rsidRPr="001847C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Mobilność.</w:t>
      </w:r>
    </w:p>
    <w:p w:rsidR="00EE128F" w:rsidRDefault="001847C4"/>
    <w:sectPr w:rsidR="00EE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64868"/>
    <w:multiLevelType w:val="multilevel"/>
    <w:tmpl w:val="EE0A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C4"/>
    <w:rsid w:val="001847C4"/>
    <w:rsid w:val="00AF6EE5"/>
    <w:rsid w:val="00D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2025-11-20T05:33:00Z</dcterms:created>
  <dcterms:modified xsi:type="dcterms:W3CDTF">2025-11-20T05:36:00Z</dcterms:modified>
</cp:coreProperties>
</file>