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47" w:rsidRPr="0022206E" w:rsidRDefault="00706947" w:rsidP="006427A0">
      <w:pPr>
        <w:pStyle w:val="Nagwek1"/>
        <w:spacing w:line="276" w:lineRule="auto"/>
        <w:jc w:val="right"/>
        <w:rPr>
          <w:rFonts w:cs="Times New Roman"/>
          <w:color w:val="000000" w:themeColor="text1"/>
          <w:sz w:val="24"/>
        </w:rPr>
      </w:pPr>
      <w:r w:rsidRPr="0022206E">
        <w:rPr>
          <w:rFonts w:cs="Times New Roman"/>
          <w:color w:val="000000" w:themeColor="text1"/>
          <w:sz w:val="24"/>
        </w:rPr>
        <w:t>„Projekt”</w:t>
      </w:r>
    </w:p>
    <w:p w:rsidR="008562FB" w:rsidRPr="0022206E" w:rsidRDefault="008562FB" w:rsidP="006427A0">
      <w:pPr>
        <w:spacing w:line="276" w:lineRule="auto"/>
        <w:rPr>
          <w:b/>
          <w:color w:val="000000" w:themeColor="text1"/>
        </w:rPr>
      </w:pPr>
    </w:p>
    <w:p w:rsidR="00706947" w:rsidRPr="0022206E" w:rsidRDefault="00157331" w:rsidP="006427A0">
      <w:pPr>
        <w:pStyle w:val="Nagwek1"/>
        <w:spacing w:line="276" w:lineRule="auto"/>
        <w:jc w:val="right"/>
        <w:rPr>
          <w:rFonts w:cs="Times New Roman"/>
          <w:b w:val="0"/>
          <w:i/>
          <w:color w:val="000000" w:themeColor="text1"/>
          <w:sz w:val="24"/>
        </w:rPr>
      </w:pPr>
      <w:r w:rsidRPr="0022206E">
        <w:rPr>
          <w:rFonts w:cs="Times New Roman"/>
          <w:b w:val="0"/>
          <w:i/>
          <w:color w:val="000000" w:themeColor="text1"/>
          <w:sz w:val="24"/>
        </w:rPr>
        <w:t>Za</w:t>
      </w:r>
      <w:r w:rsidR="006D2C8C" w:rsidRPr="0022206E">
        <w:rPr>
          <w:rFonts w:cs="Times New Roman"/>
          <w:b w:val="0"/>
          <w:i/>
          <w:color w:val="000000" w:themeColor="text1"/>
          <w:sz w:val="24"/>
        </w:rPr>
        <w:t xml:space="preserve">łącznik Nr </w:t>
      </w:r>
      <w:r w:rsidR="00782F87">
        <w:rPr>
          <w:rFonts w:cs="Times New Roman"/>
          <w:b w:val="0"/>
          <w:i/>
          <w:color w:val="000000" w:themeColor="text1"/>
          <w:sz w:val="24"/>
        </w:rPr>
        <w:t>3</w:t>
      </w:r>
      <w:r w:rsidR="00E33954" w:rsidRPr="0022206E">
        <w:rPr>
          <w:rFonts w:cs="Times New Roman"/>
          <w:b w:val="0"/>
          <w:i/>
          <w:color w:val="000000" w:themeColor="text1"/>
          <w:sz w:val="24"/>
        </w:rPr>
        <w:t xml:space="preserve"> </w:t>
      </w:r>
      <w:r w:rsidR="006D2C8C" w:rsidRPr="0022206E">
        <w:rPr>
          <w:rFonts w:cs="Times New Roman"/>
          <w:b w:val="0"/>
          <w:i/>
          <w:color w:val="000000" w:themeColor="text1"/>
          <w:sz w:val="24"/>
        </w:rPr>
        <w:t xml:space="preserve"> do Zarządzenia </w:t>
      </w:r>
      <w:r w:rsidR="00782F87">
        <w:rPr>
          <w:rFonts w:cs="Times New Roman"/>
          <w:b w:val="0"/>
          <w:i/>
          <w:color w:val="000000" w:themeColor="text1"/>
          <w:sz w:val="24"/>
        </w:rPr>
        <w:t>Nr 17/24/25</w:t>
      </w:r>
      <w:r w:rsidR="00E33954" w:rsidRPr="0022206E">
        <w:rPr>
          <w:rFonts w:cs="Times New Roman"/>
          <w:b w:val="0"/>
          <w:i/>
          <w:color w:val="000000" w:themeColor="text1"/>
          <w:sz w:val="24"/>
        </w:rPr>
        <w:t>.</w:t>
      </w:r>
    </w:p>
    <w:p w:rsidR="00706947" w:rsidRPr="0022206E" w:rsidRDefault="00706947" w:rsidP="006427A0">
      <w:pPr>
        <w:spacing w:line="276" w:lineRule="auto"/>
        <w:jc w:val="right"/>
        <w:rPr>
          <w:i/>
          <w:color w:val="000000" w:themeColor="text1"/>
        </w:rPr>
      </w:pPr>
      <w:r w:rsidRPr="0022206E">
        <w:rPr>
          <w:i/>
          <w:color w:val="000000" w:themeColor="text1"/>
        </w:rPr>
        <w:t xml:space="preserve">Dyrektora Zespołu Szkół </w:t>
      </w:r>
      <w:r w:rsidR="00157331" w:rsidRPr="0022206E">
        <w:rPr>
          <w:i/>
          <w:color w:val="000000" w:themeColor="text1"/>
        </w:rPr>
        <w:t>Technicznych</w:t>
      </w:r>
    </w:p>
    <w:p w:rsidR="00157331" w:rsidRPr="0022206E" w:rsidRDefault="00706947" w:rsidP="006427A0">
      <w:pPr>
        <w:spacing w:line="276" w:lineRule="auto"/>
        <w:jc w:val="right"/>
        <w:rPr>
          <w:i/>
          <w:color w:val="000000" w:themeColor="text1"/>
        </w:rPr>
      </w:pPr>
      <w:r w:rsidRPr="0022206E">
        <w:rPr>
          <w:i/>
          <w:color w:val="000000" w:themeColor="text1"/>
        </w:rPr>
        <w:t>i</w:t>
      </w:r>
      <w:r w:rsidR="00157331" w:rsidRPr="0022206E">
        <w:rPr>
          <w:i/>
          <w:color w:val="000000" w:themeColor="text1"/>
        </w:rPr>
        <w:t xml:space="preserve"> Ogólnokształcących i</w:t>
      </w:r>
      <w:r w:rsidRPr="0022206E">
        <w:rPr>
          <w:i/>
          <w:color w:val="000000" w:themeColor="text1"/>
        </w:rPr>
        <w:t>m. J</w:t>
      </w:r>
      <w:r w:rsidR="00157331" w:rsidRPr="0022206E">
        <w:rPr>
          <w:i/>
          <w:color w:val="000000" w:themeColor="text1"/>
        </w:rPr>
        <w:t xml:space="preserve">ana Pawła II </w:t>
      </w:r>
    </w:p>
    <w:p w:rsidR="00706947" w:rsidRPr="0022206E" w:rsidRDefault="00706947" w:rsidP="006427A0">
      <w:pPr>
        <w:spacing w:line="276" w:lineRule="auto"/>
        <w:jc w:val="right"/>
        <w:rPr>
          <w:color w:val="000000" w:themeColor="text1"/>
        </w:rPr>
      </w:pPr>
      <w:r w:rsidRPr="0022206E">
        <w:rPr>
          <w:i/>
          <w:color w:val="000000" w:themeColor="text1"/>
        </w:rPr>
        <w:t>w Limanowej</w:t>
      </w:r>
      <w:r w:rsidR="00157331" w:rsidRPr="0022206E">
        <w:rPr>
          <w:i/>
          <w:color w:val="000000" w:themeColor="text1"/>
        </w:rPr>
        <w:t xml:space="preserve"> </w:t>
      </w:r>
      <w:r w:rsidRPr="0022206E">
        <w:rPr>
          <w:i/>
          <w:color w:val="000000" w:themeColor="text1"/>
        </w:rPr>
        <w:t xml:space="preserve">z dnia </w:t>
      </w:r>
      <w:r w:rsidR="00782F87">
        <w:rPr>
          <w:i/>
          <w:color w:val="000000" w:themeColor="text1"/>
        </w:rPr>
        <w:t xml:space="preserve">31.01.2025r. </w:t>
      </w:r>
    </w:p>
    <w:p w:rsidR="00706947" w:rsidRPr="0022206E" w:rsidRDefault="00706947" w:rsidP="006427A0">
      <w:pPr>
        <w:spacing w:line="276" w:lineRule="auto"/>
        <w:jc w:val="center"/>
        <w:rPr>
          <w:b/>
          <w:color w:val="000000" w:themeColor="text1"/>
        </w:rPr>
      </w:pPr>
    </w:p>
    <w:p w:rsidR="00157331" w:rsidRPr="0022206E" w:rsidRDefault="00DA3CC3" w:rsidP="006427A0">
      <w:pPr>
        <w:spacing w:line="276" w:lineRule="auto"/>
        <w:jc w:val="center"/>
        <w:rPr>
          <w:b/>
          <w:color w:val="000000" w:themeColor="text1"/>
        </w:rPr>
      </w:pPr>
      <w:r w:rsidRPr="0022206E">
        <w:rPr>
          <w:b/>
          <w:color w:val="000000" w:themeColor="text1"/>
        </w:rPr>
        <w:t>U M O W A   N A J M U</w:t>
      </w:r>
      <w:r w:rsidR="00BB4DEA" w:rsidRPr="0022206E">
        <w:rPr>
          <w:b/>
          <w:color w:val="000000" w:themeColor="text1"/>
        </w:rPr>
        <w:t xml:space="preserve"> </w:t>
      </w:r>
    </w:p>
    <w:p w:rsidR="00C538EB" w:rsidRPr="0022206E" w:rsidRDefault="00157331" w:rsidP="006427A0">
      <w:pPr>
        <w:spacing w:line="276" w:lineRule="auto"/>
        <w:jc w:val="center"/>
        <w:rPr>
          <w:b/>
          <w:color w:val="000000" w:themeColor="text1"/>
        </w:rPr>
      </w:pPr>
      <w:r w:rsidRPr="0022206E">
        <w:rPr>
          <w:b/>
          <w:color w:val="000000" w:themeColor="text1"/>
        </w:rPr>
        <w:t>LOKALU UŻYTKOWEGO</w:t>
      </w:r>
    </w:p>
    <w:p w:rsidR="00DA3CC3" w:rsidRPr="0022206E" w:rsidRDefault="00C538EB" w:rsidP="006427A0">
      <w:pPr>
        <w:spacing w:line="276" w:lineRule="auto"/>
        <w:jc w:val="center"/>
        <w:rPr>
          <w:b/>
          <w:color w:val="000000" w:themeColor="text1"/>
        </w:rPr>
      </w:pPr>
      <w:r w:rsidRPr="0022206E">
        <w:rPr>
          <w:b/>
          <w:color w:val="000000" w:themeColor="text1"/>
        </w:rPr>
        <w:t>NR</w:t>
      </w:r>
      <w:r w:rsidR="008D01D9" w:rsidRPr="0022206E">
        <w:rPr>
          <w:b/>
          <w:color w:val="000000" w:themeColor="text1"/>
        </w:rPr>
        <w:t xml:space="preserve"> </w:t>
      </w:r>
      <w:r w:rsidRPr="0022206E">
        <w:rPr>
          <w:b/>
          <w:color w:val="000000" w:themeColor="text1"/>
        </w:rPr>
        <w:t>……………………</w:t>
      </w:r>
      <w:r w:rsidR="00157331" w:rsidRPr="0022206E">
        <w:rPr>
          <w:b/>
          <w:color w:val="000000" w:themeColor="text1"/>
        </w:rPr>
        <w:t xml:space="preserve"> </w:t>
      </w:r>
    </w:p>
    <w:p w:rsidR="00E60F94" w:rsidRPr="0022206E" w:rsidRDefault="00E60F94" w:rsidP="006427A0">
      <w:pPr>
        <w:spacing w:line="276" w:lineRule="auto"/>
        <w:jc w:val="both"/>
        <w:rPr>
          <w:color w:val="000000" w:themeColor="text1"/>
        </w:rPr>
      </w:pPr>
    </w:p>
    <w:p w:rsidR="00E3095C" w:rsidRPr="0022206E" w:rsidRDefault="008D01D9" w:rsidP="006427A0">
      <w:p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>Z</w:t>
      </w:r>
      <w:r w:rsidR="00DA3CC3" w:rsidRPr="0022206E">
        <w:rPr>
          <w:color w:val="000000" w:themeColor="text1"/>
        </w:rPr>
        <w:t>awarta w dniu</w:t>
      </w:r>
      <w:r w:rsidR="00E3095C" w:rsidRPr="0022206E">
        <w:rPr>
          <w:color w:val="000000" w:themeColor="text1"/>
        </w:rPr>
        <w:t xml:space="preserve"> </w:t>
      </w:r>
      <w:r w:rsidRPr="0022206E">
        <w:rPr>
          <w:color w:val="000000" w:themeColor="text1"/>
        </w:rPr>
        <w:t xml:space="preserve">……………………. roku </w:t>
      </w:r>
      <w:r w:rsidR="00DA3CC3" w:rsidRPr="0022206E">
        <w:rPr>
          <w:color w:val="000000" w:themeColor="text1"/>
        </w:rPr>
        <w:t>w Limanowej pomiędzy</w:t>
      </w:r>
      <w:r w:rsidR="00E3095C" w:rsidRPr="0022206E">
        <w:rPr>
          <w:color w:val="000000" w:themeColor="text1"/>
        </w:rPr>
        <w:t>:</w:t>
      </w:r>
    </w:p>
    <w:p w:rsidR="00E3095C" w:rsidRPr="0022206E" w:rsidRDefault="00E3095C" w:rsidP="006427A0">
      <w:pPr>
        <w:spacing w:line="276" w:lineRule="auto"/>
        <w:jc w:val="both"/>
        <w:rPr>
          <w:color w:val="000000" w:themeColor="text1"/>
        </w:rPr>
      </w:pPr>
    </w:p>
    <w:p w:rsidR="008D01D9" w:rsidRPr="0022206E" w:rsidRDefault="00157331" w:rsidP="006427A0">
      <w:p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 xml:space="preserve">Zespołem Szkół Technicznych i Ogólnokształcących </w:t>
      </w:r>
      <w:r w:rsidR="00DA3CC3" w:rsidRPr="0022206E">
        <w:rPr>
          <w:color w:val="000000" w:themeColor="text1"/>
        </w:rPr>
        <w:t xml:space="preserve">im. </w:t>
      </w:r>
      <w:r w:rsidRPr="0022206E">
        <w:rPr>
          <w:color w:val="000000" w:themeColor="text1"/>
        </w:rPr>
        <w:t>Jana Pawła II</w:t>
      </w:r>
      <w:r w:rsidR="00DA3CC3" w:rsidRPr="0022206E">
        <w:rPr>
          <w:color w:val="000000" w:themeColor="text1"/>
        </w:rPr>
        <w:t xml:space="preserve"> w Limanowej, </w:t>
      </w:r>
      <w:r w:rsidR="00E3095C" w:rsidRPr="0022206E">
        <w:rPr>
          <w:color w:val="000000" w:themeColor="text1"/>
        </w:rPr>
        <w:br/>
      </w:r>
      <w:r w:rsidR="00DA3CC3" w:rsidRPr="0022206E">
        <w:rPr>
          <w:color w:val="000000" w:themeColor="text1"/>
        </w:rPr>
        <w:t xml:space="preserve">ul. </w:t>
      </w:r>
      <w:r w:rsidRPr="0022206E">
        <w:rPr>
          <w:color w:val="000000" w:themeColor="text1"/>
        </w:rPr>
        <w:t>Zygmunta Augusta 8</w:t>
      </w:r>
      <w:r w:rsidR="008D01D9" w:rsidRPr="0022206E">
        <w:rPr>
          <w:color w:val="000000" w:themeColor="text1"/>
        </w:rPr>
        <w:t>, 34-600 Limanowa</w:t>
      </w:r>
    </w:p>
    <w:p w:rsidR="008D01D9" w:rsidRPr="0022206E" w:rsidRDefault="00DA3CC3" w:rsidP="006427A0">
      <w:p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>reprezentowanym przez</w:t>
      </w:r>
      <w:r w:rsidR="008D01D9" w:rsidRPr="0022206E">
        <w:rPr>
          <w:color w:val="000000" w:themeColor="text1"/>
        </w:rPr>
        <w:t>:</w:t>
      </w:r>
    </w:p>
    <w:p w:rsidR="00157331" w:rsidRPr="0022206E" w:rsidRDefault="00157331" w:rsidP="006427A0">
      <w:pPr>
        <w:spacing w:line="276" w:lineRule="auto"/>
        <w:jc w:val="both"/>
        <w:rPr>
          <w:color w:val="000000" w:themeColor="text1"/>
        </w:rPr>
      </w:pPr>
      <w:r w:rsidRPr="0022206E">
        <w:rPr>
          <w:b/>
          <w:color w:val="000000" w:themeColor="text1"/>
        </w:rPr>
        <w:t>-</w:t>
      </w:r>
      <w:r w:rsidR="00DA3CC3" w:rsidRPr="0022206E">
        <w:rPr>
          <w:b/>
          <w:color w:val="000000" w:themeColor="text1"/>
        </w:rPr>
        <w:t xml:space="preserve"> mgr </w:t>
      </w:r>
      <w:r w:rsidRPr="0022206E">
        <w:rPr>
          <w:b/>
          <w:color w:val="000000" w:themeColor="text1"/>
        </w:rPr>
        <w:t>inż. Stanisława Wąsika</w:t>
      </w:r>
      <w:r w:rsidR="00653B0A" w:rsidRPr="0022206E">
        <w:rPr>
          <w:b/>
          <w:color w:val="000000" w:themeColor="text1"/>
        </w:rPr>
        <w:t xml:space="preserve"> </w:t>
      </w:r>
      <w:r w:rsidR="00DA3CC3" w:rsidRPr="0022206E">
        <w:rPr>
          <w:b/>
          <w:color w:val="000000" w:themeColor="text1"/>
        </w:rPr>
        <w:t>– Dyrektora</w:t>
      </w:r>
    </w:p>
    <w:p w:rsidR="00E3095C" w:rsidRPr="0022206E" w:rsidRDefault="00E3095C" w:rsidP="006427A0">
      <w:pPr>
        <w:spacing w:line="276" w:lineRule="auto"/>
        <w:jc w:val="both"/>
        <w:rPr>
          <w:color w:val="000000" w:themeColor="text1"/>
        </w:rPr>
      </w:pPr>
    </w:p>
    <w:p w:rsidR="00DA3CC3" w:rsidRPr="0022206E" w:rsidRDefault="00DA3CC3" w:rsidP="006427A0">
      <w:pPr>
        <w:spacing w:line="276" w:lineRule="auto"/>
        <w:jc w:val="both"/>
        <w:rPr>
          <w:b/>
          <w:bCs/>
          <w:color w:val="000000" w:themeColor="text1"/>
        </w:rPr>
      </w:pPr>
      <w:r w:rsidRPr="0022206E">
        <w:rPr>
          <w:b/>
          <w:bCs/>
          <w:color w:val="000000" w:themeColor="text1"/>
        </w:rPr>
        <w:t>zwanym w treści umowy „Wynajmującym”</w:t>
      </w:r>
    </w:p>
    <w:p w:rsidR="00E3095C" w:rsidRPr="0022206E" w:rsidRDefault="00E3095C" w:rsidP="006427A0">
      <w:pPr>
        <w:spacing w:line="276" w:lineRule="auto"/>
        <w:jc w:val="both"/>
        <w:rPr>
          <w:color w:val="000000" w:themeColor="text1"/>
        </w:rPr>
      </w:pPr>
    </w:p>
    <w:p w:rsidR="00E3095C" w:rsidRPr="0022206E" w:rsidRDefault="00DA3CC3" w:rsidP="006427A0">
      <w:p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>a</w:t>
      </w:r>
    </w:p>
    <w:p w:rsidR="00E3095C" w:rsidRPr="0022206E" w:rsidRDefault="00E3095C" w:rsidP="006427A0">
      <w:pPr>
        <w:spacing w:line="276" w:lineRule="auto"/>
        <w:jc w:val="both"/>
        <w:rPr>
          <w:color w:val="000000" w:themeColor="text1"/>
        </w:rPr>
      </w:pPr>
    </w:p>
    <w:p w:rsidR="00DA3CC3" w:rsidRPr="0022206E" w:rsidRDefault="00157331" w:rsidP="006427A0">
      <w:p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>…………………………………………………</w:t>
      </w:r>
      <w:r w:rsidR="00BB6115" w:rsidRPr="0022206E">
        <w:rPr>
          <w:color w:val="000000" w:themeColor="text1"/>
        </w:rPr>
        <w:t>…………………………………………</w:t>
      </w:r>
      <w:r w:rsidR="00E3095C" w:rsidRPr="0022206E">
        <w:rPr>
          <w:color w:val="000000" w:themeColor="text1"/>
        </w:rPr>
        <w:t>.........</w:t>
      </w:r>
      <w:r w:rsidR="00BB6115" w:rsidRPr="0022206E">
        <w:rPr>
          <w:color w:val="000000" w:themeColor="text1"/>
        </w:rPr>
        <w:t>..</w:t>
      </w:r>
    </w:p>
    <w:p w:rsidR="00E3095C" w:rsidRPr="0022206E" w:rsidRDefault="00E3095C" w:rsidP="006427A0">
      <w:p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>……………………………………………………………………………………………...........</w:t>
      </w:r>
    </w:p>
    <w:p w:rsidR="00E3095C" w:rsidRPr="0022206E" w:rsidRDefault="00E3095C" w:rsidP="006427A0">
      <w:p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>……………………………………………………………………………………………...........</w:t>
      </w:r>
    </w:p>
    <w:p w:rsidR="00E3095C" w:rsidRPr="0022206E" w:rsidRDefault="00E3095C" w:rsidP="006427A0">
      <w:pPr>
        <w:spacing w:line="276" w:lineRule="auto"/>
        <w:jc w:val="both"/>
        <w:rPr>
          <w:color w:val="000000" w:themeColor="text1"/>
        </w:rPr>
      </w:pPr>
    </w:p>
    <w:p w:rsidR="008D01D9" w:rsidRPr="0022206E" w:rsidRDefault="00DA3CC3" w:rsidP="006427A0">
      <w:pPr>
        <w:spacing w:line="276" w:lineRule="auto"/>
        <w:jc w:val="both"/>
        <w:rPr>
          <w:b/>
          <w:bCs/>
          <w:color w:val="000000" w:themeColor="text1"/>
        </w:rPr>
      </w:pPr>
      <w:r w:rsidRPr="0022206E">
        <w:rPr>
          <w:b/>
          <w:bCs/>
          <w:color w:val="000000" w:themeColor="text1"/>
        </w:rPr>
        <w:t>zwanym w treści umowy „Najemcą”</w:t>
      </w:r>
    </w:p>
    <w:p w:rsidR="008D01D9" w:rsidRPr="0022206E" w:rsidRDefault="008D01D9" w:rsidP="006427A0">
      <w:pPr>
        <w:spacing w:line="276" w:lineRule="auto"/>
        <w:jc w:val="both"/>
        <w:rPr>
          <w:b/>
          <w:bCs/>
          <w:color w:val="000000" w:themeColor="text1"/>
        </w:rPr>
      </w:pPr>
    </w:p>
    <w:p w:rsidR="008D01D9" w:rsidRPr="0022206E" w:rsidRDefault="008D01D9" w:rsidP="006427A0">
      <w:pPr>
        <w:spacing w:line="276" w:lineRule="auto"/>
        <w:jc w:val="both"/>
        <w:rPr>
          <w:b/>
          <w:bCs/>
          <w:color w:val="000000" w:themeColor="text1"/>
        </w:rPr>
      </w:pPr>
      <w:r w:rsidRPr="0022206E">
        <w:rPr>
          <w:b/>
          <w:bCs/>
          <w:color w:val="000000" w:themeColor="text1"/>
        </w:rPr>
        <w:t>łącznie w dalszej części umowy zwanymi „Stronami”</w:t>
      </w:r>
    </w:p>
    <w:p w:rsidR="008D01D9" w:rsidRPr="0022206E" w:rsidRDefault="008D01D9" w:rsidP="006427A0">
      <w:pPr>
        <w:spacing w:line="276" w:lineRule="auto"/>
        <w:jc w:val="both"/>
        <w:rPr>
          <w:b/>
          <w:bCs/>
          <w:color w:val="000000" w:themeColor="text1"/>
        </w:rPr>
      </w:pPr>
    </w:p>
    <w:p w:rsidR="008D01D9" w:rsidRPr="0022206E" w:rsidRDefault="008D01D9" w:rsidP="006427A0">
      <w:pPr>
        <w:spacing w:line="276" w:lineRule="auto"/>
        <w:jc w:val="both"/>
        <w:rPr>
          <w:b/>
          <w:bCs/>
          <w:color w:val="000000" w:themeColor="text1"/>
        </w:rPr>
      </w:pPr>
    </w:p>
    <w:p w:rsidR="008D01D9" w:rsidRPr="0022206E" w:rsidRDefault="008D01D9" w:rsidP="006427A0">
      <w:pPr>
        <w:spacing w:line="276" w:lineRule="auto"/>
        <w:jc w:val="both"/>
        <w:rPr>
          <w:b/>
          <w:bCs/>
          <w:color w:val="000000" w:themeColor="text1"/>
        </w:rPr>
      </w:pPr>
      <w:r w:rsidRPr="0022206E">
        <w:rPr>
          <w:color w:val="000000" w:themeColor="text1"/>
        </w:rPr>
        <w:t>o następującej treści:</w:t>
      </w:r>
    </w:p>
    <w:p w:rsidR="00DA3CC3" w:rsidRPr="0022206E" w:rsidRDefault="00DA3CC3" w:rsidP="006427A0">
      <w:pPr>
        <w:spacing w:line="276" w:lineRule="auto"/>
        <w:jc w:val="center"/>
        <w:rPr>
          <w:color w:val="000000" w:themeColor="text1"/>
        </w:rPr>
      </w:pPr>
    </w:p>
    <w:p w:rsidR="003D10BC" w:rsidRPr="0022206E" w:rsidRDefault="00DA3CC3" w:rsidP="006427A0">
      <w:pPr>
        <w:spacing w:line="276" w:lineRule="auto"/>
        <w:jc w:val="center"/>
        <w:rPr>
          <w:b/>
          <w:color w:val="000000" w:themeColor="text1"/>
        </w:rPr>
      </w:pPr>
      <w:r w:rsidRPr="0022206E">
        <w:rPr>
          <w:b/>
          <w:color w:val="000000" w:themeColor="text1"/>
        </w:rPr>
        <w:t>§ 1</w:t>
      </w:r>
      <w:r w:rsidR="008D01D9" w:rsidRPr="0022206E">
        <w:rPr>
          <w:b/>
          <w:color w:val="000000" w:themeColor="text1"/>
        </w:rPr>
        <w:t>.</w:t>
      </w:r>
    </w:p>
    <w:p w:rsidR="00DA3CC3" w:rsidRPr="0022206E" w:rsidRDefault="00DA3CC3" w:rsidP="006427A0">
      <w:p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 xml:space="preserve">Wynajmujący oświadcza, że </w:t>
      </w:r>
      <w:r w:rsidR="003D10BC" w:rsidRPr="0022206E">
        <w:rPr>
          <w:color w:val="000000" w:themeColor="text1"/>
        </w:rPr>
        <w:t>jest zarządcą budynku</w:t>
      </w:r>
      <w:r w:rsidR="00152EDB" w:rsidRPr="0022206E">
        <w:rPr>
          <w:color w:val="000000" w:themeColor="text1"/>
        </w:rPr>
        <w:t xml:space="preserve"> szkolnego</w:t>
      </w:r>
      <w:r w:rsidR="003D10BC" w:rsidRPr="0022206E">
        <w:rPr>
          <w:color w:val="000000" w:themeColor="text1"/>
        </w:rPr>
        <w:t xml:space="preserve"> położonego w </w:t>
      </w:r>
      <w:r w:rsidRPr="0022206E">
        <w:rPr>
          <w:color w:val="000000" w:themeColor="text1"/>
        </w:rPr>
        <w:t xml:space="preserve">Limanowej </w:t>
      </w:r>
      <w:r w:rsidR="008D01D9" w:rsidRPr="0022206E">
        <w:rPr>
          <w:color w:val="000000" w:themeColor="text1"/>
        </w:rPr>
        <w:br/>
      </w:r>
      <w:r w:rsidRPr="0022206E">
        <w:rPr>
          <w:color w:val="000000" w:themeColor="text1"/>
        </w:rPr>
        <w:t>przy ul.</w:t>
      </w:r>
      <w:r w:rsidR="00BB6115" w:rsidRPr="0022206E">
        <w:rPr>
          <w:color w:val="000000" w:themeColor="text1"/>
        </w:rPr>
        <w:t xml:space="preserve"> </w:t>
      </w:r>
      <w:r w:rsidR="003D10BC" w:rsidRPr="0022206E">
        <w:rPr>
          <w:color w:val="000000" w:themeColor="text1"/>
        </w:rPr>
        <w:t>Zygmunta Augusta 8</w:t>
      </w:r>
      <w:r w:rsidRPr="0022206E">
        <w:rPr>
          <w:color w:val="000000" w:themeColor="text1"/>
        </w:rPr>
        <w:t xml:space="preserve">, </w:t>
      </w:r>
      <w:r w:rsidR="008D01D9" w:rsidRPr="0022206E">
        <w:rPr>
          <w:color w:val="000000" w:themeColor="text1"/>
        </w:rPr>
        <w:t xml:space="preserve">34-600 Limanowa </w:t>
      </w:r>
      <w:r w:rsidR="003D10BC" w:rsidRPr="0022206E">
        <w:rPr>
          <w:color w:val="000000" w:themeColor="text1"/>
        </w:rPr>
        <w:t>i na podstawie przysłu</w:t>
      </w:r>
      <w:r w:rsidR="0028763B" w:rsidRPr="0022206E">
        <w:rPr>
          <w:color w:val="000000" w:themeColor="text1"/>
        </w:rPr>
        <w:t>gującego mu tytułu prawnego jest</w:t>
      </w:r>
      <w:r w:rsidR="003D10BC" w:rsidRPr="0022206E">
        <w:rPr>
          <w:color w:val="000000" w:themeColor="text1"/>
        </w:rPr>
        <w:t xml:space="preserve"> upoważniony do dysponowania obiektem w zakresie niezbędnym do wykonania postanowień niniejszej umowy</w:t>
      </w:r>
      <w:r w:rsidR="0022206E">
        <w:rPr>
          <w:color w:val="000000" w:themeColor="text1"/>
        </w:rPr>
        <w:t>,</w:t>
      </w:r>
      <w:r w:rsidR="003D10BC" w:rsidRPr="0022206E">
        <w:rPr>
          <w:color w:val="000000" w:themeColor="text1"/>
        </w:rPr>
        <w:t xml:space="preserve"> co najmniej przez okres jej obowiązywania.</w:t>
      </w:r>
    </w:p>
    <w:p w:rsidR="00706947" w:rsidRPr="0022206E" w:rsidRDefault="00706947" w:rsidP="006427A0">
      <w:pPr>
        <w:spacing w:line="276" w:lineRule="auto"/>
        <w:ind w:left="720"/>
        <w:jc w:val="both"/>
        <w:rPr>
          <w:color w:val="000000" w:themeColor="text1"/>
        </w:rPr>
      </w:pPr>
    </w:p>
    <w:p w:rsidR="00DA3CC3" w:rsidRPr="0022206E" w:rsidRDefault="00DA3CC3" w:rsidP="006427A0">
      <w:pPr>
        <w:spacing w:line="276" w:lineRule="auto"/>
        <w:jc w:val="center"/>
        <w:rPr>
          <w:color w:val="000000" w:themeColor="text1"/>
        </w:rPr>
      </w:pPr>
      <w:r w:rsidRPr="0022206E">
        <w:rPr>
          <w:b/>
          <w:color w:val="000000" w:themeColor="text1"/>
        </w:rPr>
        <w:t>§ 2</w:t>
      </w:r>
      <w:r w:rsidR="008D01D9" w:rsidRPr="0022206E">
        <w:rPr>
          <w:b/>
          <w:color w:val="000000" w:themeColor="text1"/>
        </w:rPr>
        <w:t>.</w:t>
      </w:r>
    </w:p>
    <w:p w:rsidR="008D01D9" w:rsidRPr="0022206E" w:rsidRDefault="00DA3CC3" w:rsidP="00DC14C5">
      <w:pPr>
        <w:pStyle w:val="Akapitzlist"/>
        <w:numPr>
          <w:ilvl w:val="0"/>
          <w:numId w:val="5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>Wynajmujący oddaj</w:t>
      </w:r>
      <w:r w:rsidR="00E3095C" w:rsidRPr="0022206E">
        <w:rPr>
          <w:color w:val="000000" w:themeColor="text1"/>
        </w:rPr>
        <w:t>e, a Najemca przyjmuje w najem</w:t>
      </w:r>
      <w:r w:rsidRPr="0022206E">
        <w:rPr>
          <w:color w:val="000000" w:themeColor="text1"/>
        </w:rPr>
        <w:t xml:space="preserve"> lokal użytkowy </w:t>
      </w:r>
      <w:r w:rsidR="003D10BC" w:rsidRPr="0022206E">
        <w:rPr>
          <w:color w:val="000000" w:themeColor="text1"/>
        </w:rPr>
        <w:t xml:space="preserve">usytuowany </w:t>
      </w:r>
      <w:r w:rsidR="00E3095C" w:rsidRPr="0022206E">
        <w:rPr>
          <w:color w:val="000000" w:themeColor="text1"/>
        </w:rPr>
        <w:br/>
      </w:r>
      <w:r w:rsidR="003D10BC" w:rsidRPr="0022206E">
        <w:rPr>
          <w:color w:val="000000" w:themeColor="text1"/>
        </w:rPr>
        <w:t xml:space="preserve">na parterze w budynku szkolnym </w:t>
      </w:r>
      <w:r w:rsidR="00BF56F8" w:rsidRPr="0022206E">
        <w:rPr>
          <w:color w:val="000000" w:themeColor="text1"/>
        </w:rPr>
        <w:t xml:space="preserve">Zespołu Szkół </w:t>
      </w:r>
      <w:r w:rsidR="0028763B" w:rsidRPr="0022206E">
        <w:rPr>
          <w:color w:val="000000" w:themeColor="text1"/>
        </w:rPr>
        <w:t xml:space="preserve">Technicznych i Ogólnokształcących </w:t>
      </w:r>
      <w:r w:rsidR="00E3095C" w:rsidRPr="0022206E">
        <w:rPr>
          <w:color w:val="000000" w:themeColor="text1"/>
        </w:rPr>
        <w:br/>
      </w:r>
      <w:r w:rsidR="0028763B" w:rsidRPr="0022206E">
        <w:rPr>
          <w:color w:val="000000" w:themeColor="text1"/>
        </w:rPr>
        <w:t>w Limanowej przy ul. Z</w:t>
      </w:r>
      <w:r w:rsidR="008D01D9" w:rsidRPr="0022206E">
        <w:rPr>
          <w:color w:val="000000" w:themeColor="text1"/>
        </w:rPr>
        <w:t xml:space="preserve">ygmunta </w:t>
      </w:r>
      <w:r w:rsidR="0028763B" w:rsidRPr="0022206E">
        <w:rPr>
          <w:color w:val="000000" w:themeColor="text1"/>
        </w:rPr>
        <w:t>Augusta 8</w:t>
      </w:r>
      <w:r w:rsidR="00BF56F8" w:rsidRPr="0022206E">
        <w:rPr>
          <w:color w:val="000000" w:themeColor="text1"/>
        </w:rPr>
        <w:t>, 34-600 Limanowa</w:t>
      </w:r>
      <w:r w:rsidR="008D01D9" w:rsidRPr="0022206E">
        <w:rPr>
          <w:color w:val="000000" w:themeColor="text1"/>
        </w:rPr>
        <w:t xml:space="preserve">, zwany dalej </w:t>
      </w:r>
      <w:r w:rsidR="00152EDB" w:rsidRPr="0022206E">
        <w:rPr>
          <w:color w:val="000000" w:themeColor="text1"/>
        </w:rPr>
        <w:t>l</w:t>
      </w:r>
      <w:r w:rsidR="008D01D9" w:rsidRPr="0022206E">
        <w:rPr>
          <w:color w:val="000000" w:themeColor="text1"/>
        </w:rPr>
        <w:t>okalem</w:t>
      </w:r>
      <w:r w:rsidR="004720E1" w:rsidRPr="0022206E">
        <w:rPr>
          <w:color w:val="000000" w:themeColor="text1"/>
        </w:rPr>
        <w:t xml:space="preserve"> </w:t>
      </w:r>
      <w:r w:rsidR="00152EDB" w:rsidRPr="0022206E">
        <w:rPr>
          <w:color w:val="000000" w:themeColor="text1"/>
        </w:rPr>
        <w:br/>
      </w:r>
      <w:r w:rsidR="004720E1" w:rsidRPr="0022206E">
        <w:rPr>
          <w:color w:val="000000" w:themeColor="text1"/>
        </w:rPr>
        <w:t>lub przedmiotem najmu</w:t>
      </w:r>
      <w:r w:rsidR="00785264" w:rsidRPr="0022206E">
        <w:rPr>
          <w:color w:val="000000" w:themeColor="text1"/>
        </w:rPr>
        <w:t>.</w:t>
      </w:r>
    </w:p>
    <w:p w:rsidR="008D01D9" w:rsidRPr="0022206E" w:rsidRDefault="00785264" w:rsidP="00DC14C5">
      <w:pPr>
        <w:pStyle w:val="Akapitzlist"/>
        <w:numPr>
          <w:ilvl w:val="0"/>
          <w:numId w:val="5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lastRenderedPageBreak/>
        <w:t xml:space="preserve">Lokal </w:t>
      </w:r>
      <w:r w:rsidR="008D01D9" w:rsidRPr="0022206E">
        <w:rPr>
          <w:color w:val="000000" w:themeColor="text1"/>
        </w:rPr>
        <w:t xml:space="preserve">opisany w </w:t>
      </w:r>
      <w:r w:rsidR="0022206E">
        <w:rPr>
          <w:color w:val="000000" w:themeColor="text1"/>
        </w:rPr>
        <w:t>ust.</w:t>
      </w:r>
      <w:r w:rsidR="008D01D9" w:rsidRPr="0022206E">
        <w:rPr>
          <w:color w:val="000000" w:themeColor="text1"/>
        </w:rPr>
        <w:t xml:space="preserve"> 1</w:t>
      </w:r>
      <w:r w:rsidRPr="0022206E">
        <w:rPr>
          <w:color w:val="000000" w:themeColor="text1"/>
        </w:rPr>
        <w:t xml:space="preserve"> składa się z 2 pomieszczeń oddanych do wyłącznego użytku </w:t>
      </w:r>
      <w:r w:rsidR="006427A0">
        <w:rPr>
          <w:color w:val="000000" w:themeColor="text1"/>
        </w:rPr>
        <w:br/>
      </w:r>
      <w:r w:rsidR="00DA3CC3" w:rsidRPr="0022206E">
        <w:rPr>
          <w:color w:val="000000" w:themeColor="text1"/>
        </w:rPr>
        <w:t>o łącznej powierzchni użytkowej</w:t>
      </w:r>
      <w:r w:rsidRPr="0022206E">
        <w:rPr>
          <w:color w:val="000000" w:themeColor="text1"/>
        </w:rPr>
        <w:t xml:space="preserve"> 30</w:t>
      </w:r>
      <w:r w:rsidR="00DA3CC3" w:rsidRPr="0022206E">
        <w:rPr>
          <w:color w:val="000000" w:themeColor="text1"/>
        </w:rPr>
        <w:t xml:space="preserve"> </w:t>
      </w:r>
      <w:r w:rsidR="001E26CF" w:rsidRPr="0022206E">
        <w:rPr>
          <w:color w:val="000000" w:themeColor="text1"/>
        </w:rPr>
        <w:t>m</w:t>
      </w:r>
      <w:r w:rsidR="001E26CF" w:rsidRPr="0022206E">
        <w:rPr>
          <w:color w:val="000000" w:themeColor="text1"/>
          <w:vertAlign w:val="superscript"/>
        </w:rPr>
        <w:t>2</w:t>
      </w:r>
      <w:r w:rsidRPr="0022206E">
        <w:rPr>
          <w:color w:val="000000" w:themeColor="text1"/>
        </w:rPr>
        <w:t xml:space="preserve">, z wydzielonym </w:t>
      </w:r>
      <w:r w:rsidR="00E3095C" w:rsidRPr="0022206E">
        <w:rPr>
          <w:color w:val="000000" w:themeColor="text1"/>
        </w:rPr>
        <w:t>WC</w:t>
      </w:r>
      <w:r w:rsidRPr="0022206E">
        <w:rPr>
          <w:color w:val="000000" w:themeColor="text1"/>
        </w:rPr>
        <w:t xml:space="preserve"> i nieza</w:t>
      </w:r>
      <w:r w:rsidR="00E60F94" w:rsidRPr="0022206E">
        <w:rPr>
          <w:color w:val="000000" w:themeColor="text1"/>
        </w:rPr>
        <w:t>leżnym wejściem.</w:t>
      </w:r>
    </w:p>
    <w:p w:rsidR="00E3095C" w:rsidRPr="0022206E" w:rsidRDefault="00DA3CC3" w:rsidP="00DC14C5">
      <w:pPr>
        <w:pStyle w:val="Akapitzlist"/>
        <w:numPr>
          <w:ilvl w:val="0"/>
          <w:numId w:val="5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 xml:space="preserve">Wynajmujący oświadcza, że </w:t>
      </w:r>
      <w:r w:rsidR="00152EDB" w:rsidRPr="0022206E">
        <w:rPr>
          <w:color w:val="000000" w:themeColor="text1"/>
        </w:rPr>
        <w:t>l</w:t>
      </w:r>
      <w:r w:rsidR="00962D7F" w:rsidRPr="0022206E">
        <w:rPr>
          <w:color w:val="000000" w:themeColor="text1"/>
        </w:rPr>
        <w:t>okal</w:t>
      </w:r>
      <w:r w:rsidR="003611CC" w:rsidRPr="0022206E">
        <w:rPr>
          <w:color w:val="000000" w:themeColor="text1"/>
        </w:rPr>
        <w:t xml:space="preserve"> wyposażony</w:t>
      </w:r>
      <w:r w:rsidRPr="0022206E">
        <w:rPr>
          <w:color w:val="000000" w:themeColor="text1"/>
        </w:rPr>
        <w:t xml:space="preserve"> jest w instalację elektryczną, wodociągową, kanalizacyjną</w:t>
      </w:r>
      <w:r w:rsidR="00962D7F" w:rsidRPr="0022206E">
        <w:rPr>
          <w:color w:val="000000" w:themeColor="text1"/>
        </w:rPr>
        <w:t xml:space="preserve">, a także </w:t>
      </w:r>
      <w:r w:rsidRPr="0022206E">
        <w:rPr>
          <w:color w:val="000000" w:themeColor="text1"/>
        </w:rPr>
        <w:t>centralne ogrzewani</w:t>
      </w:r>
      <w:r w:rsidR="00962D7F" w:rsidRPr="0022206E">
        <w:rPr>
          <w:color w:val="000000" w:themeColor="text1"/>
        </w:rPr>
        <w:t>e</w:t>
      </w:r>
      <w:r w:rsidRPr="0022206E">
        <w:rPr>
          <w:color w:val="000000" w:themeColor="text1"/>
        </w:rPr>
        <w:t>.</w:t>
      </w:r>
    </w:p>
    <w:p w:rsidR="00152EDB" w:rsidRPr="0022206E" w:rsidRDefault="00CC27E3" w:rsidP="00DC14C5">
      <w:pPr>
        <w:pStyle w:val="Akapitzlist"/>
        <w:numPr>
          <w:ilvl w:val="0"/>
          <w:numId w:val="5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>Wynajmujący przekazuje Najemcy lokal w stanie przydatnym do umówionego użytku.</w:t>
      </w:r>
    </w:p>
    <w:p w:rsidR="00152EDB" w:rsidRPr="0022206E" w:rsidRDefault="00152EDB" w:rsidP="00DC14C5">
      <w:pPr>
        <w:pStyle w:val="Akapitzlist"/>
        <w:numPr>
          <w:ilvl w:val="0"/>
          <w:numId w:val="5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 xml:space="preserve">Wydanie lokalu nastąpi w dniu zawarcia </w:t>
      </w:r>
      <w:r w:rsidR="0022206E">
        <w:rPr>
          <w:color w:val="000000" w:themeColor="text1"/>
        </w:rPr>
        <w:t xml:space="preserve">niniejszej </w:t>
      </w:r>
      <w:r w:rsidRPr="0022206E">
        <w:rPr>
          <w:color w:val="000000" w:themeColor="text1"/>
        </w:rPr>
        <w:t xml:space="preserve">umowy i z czynności tej Wynajmujący sporządzi protokół zdawczo-odbiorczy. </w:t>
      </w:r>
    </w:p>
    <w:p w:rsidR="003611CC" w:rsidRDefault="00DA3CC3" w:rsidP="00DC14C5">
      <w:pPr>
        <w:pStyle w:val="Akapitzlist"/>
        <w:numPr>
          <w:ilvl w:val="0"/>
          <w:numId w:val="5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>Najemca oświadcza, że stan techniczny lokalu jest mu znany i nie wnosi w tym zakresie żadnych zastrzeżeń.</w:t>
      </w:r>
    </w:p>
    <w:p w:rsidR="0022206E" w:rsidRPr="0022206E" w:rsidRDefault="0022206E" w:rsidP="006427A0">
      <w:pPr>
        <w:pStyle w:val="Akapitzlist"/>
        <w:spacing w:line="276" w:lineRule="auto"/>
        <w:ind w:left="360"/>
        <w:jc w:val="both"/>
        <w:rPr>
          <w:color w:val="000000" w:themeColor="text1"/>
        </w:rPr>
      </w:pPr>
    </w:p>
    <w:p w:rsidR="003611CC" w:rsidRPr="0022206E" w:rsidRDefault="00E33954" w:rsidP="006427A0">
      <w:pPr>
        <w:spacing w:line="276" w:lineRule="auto"/>
        <w:ind w:left="284" w:hanging="284"/>
        <w:jc w:val="center"/>
        <w:rPr>
          <w:b/>
          <w:color w:val="000000" w:themeColor="text1"/>
        </w:rPr>
      </w:pPr>
      <w:r w:rsidRPr="0022206E">
        <w:rPr>
          <w:b/>
          <w:color w:val="000000" w:themeColor="text1"/>
        </w:rPr>
        <w:t xml:space="preserve">§ </w:t>
      </w:r>
      <w:r w:rsidR="003611CC" w:rsidRPr="0022206E">
        <w:rPr>
          <w:b/>
          <w:color w:val="000000" w:themeColor="text1"/>
        </w:rPr>
        <w:t>3</w:t>
      </w:r>
      <w:r w:rsidR="00152EDB" w:rsidRPr="0022206E">
        <w:rPr>
          <w:b/>
          <w:color w:val="000000" w:themeColor="text1"/>
        </w:rPr>
        <w:t>.</w:t>
      </w:r>
    </w:p>
    <w:p w:rsidR="00B21219" w:rsidRPr="0022206E" w:rsidRDefault="00B21219" w:rsidP="006427A0">
      <w:pPr>
        <w:pStyle w:val="Akapitzlist"/>
        <w:spacing w:line="276" w:lineRule="auto"/>
        <w:ind w:left="0"/>
        <w:jc w:val="both"/>
        <w:rPr>
          <w:color w:val="000000" w:themeColor="text1"/>
        </w:rPr>
      </w:pPr>
      <w:r w:rsidRPr="0022206E">
        <w:rPr>
          <w:color w:val="000000" w:themeColor="text1"/>
        </w:rPr>
        <w:t xml:space="preserve">W razie konieczności dostosowania lokalu do wymogów sanitarno-epidemiologicznych bądź innych przepisów regulujących prowadzenie działalności gospodarczej, o której mowa </w:t>
      </w:r>
      <w:r w:rsidR="00152EDB" w:rsidRPr="0022206E">
        <w:rPr>
          <w:color w:val="000000" w:themeColor="text1"/>
        </w:rPr>
        <w:br/>
      </w:r>
      <w:r w:rsidRPr="0022206E">
        <w:rPr>
          <w:color w:val="000000" w:themeColor="text1"/>
        </w:rPr>
        <w:t>w § 4 Najemca zobowiązany będzie wykonać niezbędny remont na własny koszt uzgadniając jego zakres z Wynajmującym.</w:t>
      </w:r>
    </w:p>
    <w:p w:rsidR="00DA3CC3" w:rsidRPr="0022206E" w:rsidRDefault="00DA3CC3" w:rsidP="006427A0">
      <w:pPr>
        <w:spacing w:line="276" w:lineRule="auto"/>
        <w:jc w:val="both"/>
        <w:rPr>
          <w:color w:val="000000" w:themeColor="text1"/>
        </w:rPr>
      </w:pPr>
    </w:p>
    <w:p w:rsidR="00DA3CC3" w:rsidRPr="0022206E" w:rsidRDefault="00DA3CC3" w:rsidP="006427A0">
      <w:pPr>
        <w:spacing w:line="276" w:lineRule="auto"/>
        <w:jc w:val="center"/>
        <w:rPr>
          <w:color w:val="000000" w:themeColor="text1"/>
        </w:rPr>
      </w:pPr>
      <w:r w:rsidRPr="0022206E">
        <w:rPr>
          <w:b/>
          <w:color w:val="000000" w:themeColor="text1"/>
        </w:rPr>
        <w:t>§ 4</w:t>
      </w:r>
      <w:r w:rsidR="00C514D7">
        <w:rPr>
          <w:b/>
          <w:color w:val="000000" w:themeColor="text1"/>
        </w:rPr>
        <w:t>.</w:t>
      </w:r>
    </w:p>
    <w:p w:rsidR="00DA3CC3" w:rsidRPr="0022206E" w:rsidRDefault="00CC27E3" w:rsidP="00DC14C5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</w:rPr>
      </w:pPr>
      <w:r w:rsidRPr="0022206E">
        <w:rPr>
          <w:color w:val="000000" w:themeColor="text1"/>
        </w:rPr>
        <w:t xml:space="preserve">Najemca będzie użytkował najmowany </w:t>
      </w:r>
      <w:r w:rsidR="00152EDB" w:rsidRPr="0022206E">
        <w:rPr>
          <w:color w:val="000000" w:themeColor="text1"/>
        </w:rPr>
        <w:t>l</w:t>
      </w:r>
      <w:r w:rsidRPr="0022206E">
        <w:rPr>
          <w:color w:val="000000" w:themeColor="text1"/>
        </w:rPr>
        <w:t xml:space="preserve">okal wyłącznie w celu prowadzenia działalności gospodarczej w formie sklepiku szkolnego dla pracowników i uczniów </w:t>
      </w:r>
      <w:r w:rsidR="0022206E" w:rsidRPr="0022206E">
        <w:rPr>
          <w:color w:val="000000" w:themeColor="text1"/>
        </w:rPr>
        <w:t>Zespoł</w:t>
      </w:r>
      <w:r w:rsidR="0022206E">
        <w:rPr>
          <w:color w:val="000000" w:themeColor="text1"/>
        </w:rPr>
        <w:t>u</w:t>
      </w:r>
      <w:r w:rsidR="0022206E" w:rsidRPr="0022206E">
        <w:rPr>
          <w:color w:val="000000" w:themeColor="text1"/>
        </w:rPr>
        <w:t xml:space="preserve"> Szkół Technicznych i Ogólnokształcących im. Jana Pawła II w Limanowej</w:t>
      </w:r>
      <w:r w:rsidRPr="0022206E">
        <w:rPr>
          <w:color w:val="000000" w:themeColor="text1"/>
        </w:rPr>
        <w:t>.</w:t>
      </w:r>
    </w:p>
    <w:p w:rsidR="003611CC" w:rsidRPr="0022206E" w:rsidRDefault="003611CC" w:rsidP="00DC14C5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</w:rPr>
      </w:pPr>
      <w:r w:rsidRPr="0022206E">
        <w:rPr>
          <w:color w:val="000000" w:themeColor="text1"/>
        </w:rPr>
        <w:t xml:space="preserve">Najemca oświadcza, </w:t>
      </w:r>
      <w:r w:rsidR="00962D7F" w:rsidRPr="0022206E">
        <w:rPr>
          <w:color w:val="000000" w:themeColor="text1"/>
        </w:rPr>
        <w:t>że</w:t>
      </w:r>
      <w:r w:rsidRPr="0022206E">
        <w:rPr>
          <w:color w:val="000000" w:themeColor="text1"/>
        </w:rPr>
        <w:t xml:space="preserve"> produkty żywnościowe i napoje dystrybuowane w </w:t>
      </w:r>
      <w:r w:rsidR="00152EDB" w:rsidRPr="0022206E">
        <w:rPr>
          <w:color w:val="000000" w:themeColor="text1"/>
        </w:rPr>
        <w:t>l</w:t>
      </w:r>
      <w:r w:rsidRPr="0022206E">
        <w:rPr>
          <w:color w:val="000000" w:themeColor="text1"/>
        </w:rPr>
        <w:t xml:space="preserve">okalu spełniają wszystkie wymogi przewidziane prawem żywnościowym zgodnie z Ustawą z dnia </w:t>
      </w:r>
      <w:r w:rsidR="00E60F94" w:rsidRPr="0022206E">
        <w:rPr>
          <w:color w:val="000000" w:themeColor="text1"/>
        </w:rPr>
        <w:t>25.08.2006</w:t>
      </w:r>
      <w:r w:rsidR="00C46FDA" w:rsidRPr="0022206E">
        <w:rPr>
          <w:color w:val="000000" w:themeColor="text1"/>
        </w:rPr>
        <w:t xml:space="preserve"> r. o bezpieczeństwie żywności i żywienia (tj. Dz.U.202</w:t>
      </w:r>
      <w:r w:rsidR="00C538EB" w:rsidRPr="0022206E">
        <w:rPr>
          <w:color w:val="000000" w:themeColor="text1"/>
        </w:rPr>
        <w:t>3</w:t>
      </w:r>
      <w:r w:rsidR="00C46FDA" w:rsidRPr="0022206E">
        <w:rPr>
          <w:color w:val="000000" w:themeColor="text1"/>
        </w:rPr>
        <w:t>. poz.</w:t>
      </w:r>
      <w:r w:rsidR="00C6553B" w:rsidRPr="0022206E">
        <w:rPr>
          <w:color w:val="000000" w:themeColor="text1"/>
        </w:rPr>
        <w:t xml:space="preserve"> </w:t>
      </w:r>
      <w:r w:rsidR="00C538EB" w:rsidRPr="0022206E">
        <w:rPr>
          <w:color w:val="000000" w:themeColor="text1"/>
        </w:rPr>
        <w:t>1448</w:t>
      </w:r>
      <w:r w:rsidR="00C46FDA" w:rsidRPr="0022206E">
        <w:rPr>
          <w:color w:val="000000" w:themeColor="text1"/>
        </w:rPr>
        <w:t xml:space="preserve"> z </w:t>
      </w:r>
      <w:proofErr w:type="spellStart"/>
      <w:r w:rsidR="00C46FDA" w:rsidRPr="0022206E">
        <w:rPr>
          <w:color w:val="000000" w:themeColor="text1"/>
        </w:rPr>
        <w:t>późn</w:t>
      </w:r>
      <w:proofErr w:type="spellEnd"/>
      <w:r w:rsidR="00C46FDA" w:rsidRPr="0022206E">
        <w:rPr>
          <w:color w:val="000000" w:themeColor="text1"/>
        </w:rPr>
        <w:t xml:space="preserve">. zm.) oraz wydanego na jej podstawie Rozporządzenia Ministra Zdrowia z dnia 26 lipca 2016 r. w sprawie grup środków spożywczych przeznaczonych do sprzedaży dzieciom </w:t>
      </w:r>
      <w:r w:rsidR="002824AF" w:rsidRPr="0022206E">
        <w:rPr>
          <w:color w:val="000000" w:themeColor="text1"/>
        </w:rPr>
        <w:br/>
      </w:r>
      <w:r w:rsidR="00C46FDA" w:rsidRPr="0022206E">
        <w:rPr>
          <w:color w:val="000000" w:themeColor="text1"/>
        </w:rPr>
        <w:t>i młodzieży w jednostkach systemu oświaty oraz wymagań, jakie musza spełniać środki spożywcze stosowane w ramach żywienia zbiorowego dzieci i młodzieży w tych jednostkach ( dz.U.2016., poz.1154 z dnia 2016.08.01).</w:t>
      </w:r>
    </w:p>
    <w:p w:rsidR="00CC27E3" w:rsidRPr="0022206E" w:rsidRDefault="00CC27E3" w:rsidP="00DC14C5">
      <w:pPr>
        <w:numPr>
          <w:ilvl w:val="0"/>
          <w:numId w:val="1"/>
        </w:numPr>
        <w:spacing w:line="276" w:lineRule="auto"/>
        <w:ind w:left="284" w:hanging="284"/>
        <w:jc w:val="both"/>
        <w:rPr>
          <w:color w:val="000000" w:themeColor="text1"/>
        </w:rPr>
      </w:pPr>
      <w:r w:rsidRPr="0022206E">
        <w:rPr>
          <w:color w:val="000000" w:themeColor="text1"/>
        </w:rPr>
        <w:t xml:space="preserve">Nie dopuszcza się prowadzenia w </w:t>
      </w:r>
      <w:r w:rsidR="00152EDB" w:rsidRPr="0022206E">
        <w:rPr>
          <w:color w:val="000000" w:themeColor="text1"/>
        </w:rPr>
        <w:t>l</w:t>
      </w:r>
      <w:r w:rsidR="00962D7F" w:rsidRPr="0022206E">
        <w:rPr>
          <w:color w:val="000000" w:themeColor="text1"/>
        </w:rPr>
        <w:t>okalu</w:t>
      </w:r>
      <w:r w:rsidRPr="0022206E">
        <w:rPr>
          <w:color w:val="000000" w:themeColor="text1"/>
        </w:rPr>
        <w:t xml:space="preserve"> sprzedaży napojów alkoholowych oraz wyrobów tytoniowych. </w:t>
      </w:r>
    </w:p>
    <w:p w:rsidR="00B3627D" w:rsidRPr="0022206E" w:rsidRDefault="00B3627D" w:rsidP="006427A0">
      <w:pPr>
        <w:spacing w:line="276" w:lineRule="auto"/>
        <w:jc w:val="center"/>
        <w:rPr>
          <w:b/>
          <w:color w:val="000000" w:themeColor="text1"/>
        </w:rPr>
      </w:pPr>
    </w:p>
    <w:p w:rsidR="00805671" w:rsidRPr="0022206E" w:rsidRDefault="00DA3CC3" w:rsidP="006427A0">
      <w:pPr>
        <w:spacing w:line="276" w:lineRule="auto"/>
        <w:jc w:val="center"/>
        <w:rPr>
          <w:b/>
          <w:color w:val="000000" w:themeColor="text1"/>
        </w:rPr>
      </w:pPr>
      <w:r w:rsidRPr="0022206E">
        <w:rPr>
          <w:b/>
          <w:color w:val="000000" w:themeColor="text1"/>
        </w:rPr>
        <w:t>§ 5</w:t>
      </w:r>
    </w:p>
    <w:p w:rsidR="00E3095C" w:rsidRPr="0022206E" w:rsidRDefault="00DA3CC3" w:rsidP="00DC14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b/>
          <w:color w:val="000000" w:themeColor="text1"/>
        </w:rPr>
      </w:pPr>
      <w:r w:rsidRPr="0022206E">
        <w:rPr>
          <w:color w:val="000000" w:themeColor="text1"/>
        </w:rPr>
        <w:t xml:space="preserve">Najemca </w:t>
      </w:r>
      <w:r w:rsidR="00E3095C" w:rsidRPr="0022206E">
        <w:rPr>
          <w:color w:val="000000" w:themeColor="text1"/>
        </w:rPr>
        <w:t xml:space="preserve">zobowiązuje się </w:t>
      </w:r>
      <w:r w:rsidRPr="0022206E">
        <w:rPr>
          <w:color w:val="000000" w:themeColor="text1"/>
        </w:rPr>
        <w:t>płacić Wy</w:t>
      </w:r>
      <w:r w:rsidR="00C46FDA" w:rsidRPr="0022206E">
        <w:rPr>
          <w:color w:val="000000" w:themeColor="text1"/>
        </w:rPr>
        <w:t>najmującemu czynsz najmu</w:t>
      </w:r>
      <w:r w:rsidRPr="0022206E">
        <w:rPr>
          <w:color w:val="000000" w:themeColor="text1"/>
        </w:rPr>
        <w:t xml:space="preserve"> w </w:t>
      </w:r>
      <w:r w:rsidR="00E3095C" w:rsidRPr="0022206E">
        <w:rPr>
          <w:color w:val="000000" w:themeColor="text1"/>
        </w:rPr>
        <w:t>kwocie</w:t>
      </w:r>
      <w:r w:rsidR="0019395C" w:rsidRPr="0022206E">
        <w:rPr>
          <w:color w:val="000000" w:themeColor="text1"/>
        </w:rPr>
        <w:t xml:space="preserve"> …….</w:t>
      </w:r>
      <w:r w:rsidRPr="0022206E">
        <w:rPr>
          <w:color w:val="000000" w:themeColor="text1"/>
        </w:rPr>
        <w:t xml:space="preserve"> </w:t>
      </w:r>
      <w:r w:rsidRPr="0022206E">
        <w:rPr>
          <w:b/>
          <w:color w:val="000000" w:themeColor="text1"/>
        </w:rPr>
        <w:t xml:space="preserve"> </w:t>
      </w:r>
      <w:r w:rsidRPr="0022206E">
        <w:rPr>
          <w:color w:val="000000" w:themeColor="text1"/>
        </w:rPr>
        <w:t xml:space="preserve">zł </w:t>
      </w:r>
      <w:r w:rsidR="00E3095C" w:rsidRPr="0022206E">
        <w:rPr>
          <w:color w:val="000000" w:themeColor="text1"/>
        </w:rPr>
        <w:t xml:space="preserve">(słownie: …………………. </w:t>
      </w:r>
      <w:r w:rsidR="00CD70AF">
        <w:rPr>
          <w:color w:val="000000" w:themeColor="text1"/>
        </w:rPr>
        <w:t xml:space="preserve">złotych </w:t>
      </w:r>
      <w:r w:rsidR="00E3095C" w:rsidRPr="0022206E">
        <w:rPr>
          <w:color w:val="000000" w:themeColor="text1"/>
        </w:rPr>
        <w:t xml:space="preserve">00/100) </w:t>
      </w:r>
      <w:r w:rsidR="00BF56F8" w:rsidRPr="0022206E">
        <w:rPr>
          <w:color w:val="000000" w:themeColor="text1"/>
        </w:rPr>
        <w:t>n</w:t>
      </w:r>
      <w:r w:rsidRPr="0022206E">
        <w:rPr>
          <w:color w:val="000000" w:themeColor="text1"/>
        </w:rPr>
        <w:t xml:space="preserve">etto </w:t>
      </w:r>
      <w:r w:rsidR="00E3095C" w:rsidRPr="0022206E">
        <w:rPr>
          <w:color w:val="000000" w:themeColor="text1"/>
        </w:rPr>
        <w:t>miesięcznie, który będzie każdorazowo powiększany</w:t>
      </w:r>
      <w:r w:rsidRPr="0022206E">
        <w:rPr>
          <w:color w:val="000000" w:themeColor="text1"/>
        </w:rPr>
        <w:t xml:space="preserve"> </w:t>
      </w:r>
      <w:r w:rsidR="00E3095C" w:rsidRPr="0022206E">
        <w:rPr>
          <w:color w:val="000000" w:themeColor="text1"/>
        </w:rPr>
        <w:t>o aktualną stawkę podatku od towarów i usług.</w:t>
      </w:r>
    </w:p>
    <w:p w:rsidR="00805671" w:rsidRPr="0022206E" w:rsidRDefault="00E3095C" w:rsidP="00DC14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color w:val="000000" w:themeColor="text1"/>
        </w:rPr>
      </w:pPr>
      <w:r w:rsidRPr="0022206E">
        <w:rPr>
          <w:color w:val="000000" w:themeColor="text1"/>
        </w:rPr>
        <w:t>N</w:t>
      </w:r>
      <w:r w:rsidR="00DA3CC3" w:rsidRPr="0022206E">
        <w:rPr>
          <w:color w:val="000000" w:themeColor="text1"/>
        </w:rPr>
        <w:t xml:space="preserve">a dzień zawarcia umowy </w:t>
      </w:r>
      <w:r w:rsidRPr="0022206E">
        <w:rPr>
          <w:color w:val="000000" w:themeColor="text1"/>
        </w:rPr>
        <w:t xml:space="preserve">aktualna stawka podatku od towarów i usług </w:t>
      </w:r>
      <w:r w:rsidR="00DA3CC3" w:rsidRPr="0022206E">
        <w:rPr>
          <w:color w:val="000000" w:themeColor="text1"/>
        </w:rPr>
        <w:t>wynosi 23%</w:t>
      </w:r>
      <w:r w:rsidR="0022206E">
        <w:rPr>
          <w:color w:val="000000" w:themeColor="text1"/>
        </w:rPr>
        <w:t xml:space="preserve">, </w:t>
      </w:r>
      <w:r w:rsidR="0022206E">
        <w:rPr>
          <w:color w:val="000000" w:themeColor="text1"/>
        </w:rPr>
        <w:br/>
      </w:r>
      <w:r w:rsidR="00DA3CC3" w:rsidRPr="0022206E">
        <w:rPr>
          <w:color w:val="000000" w:themeColor="text1"/>
        </w:rPr>
        <w:t xml:space="preserve">co daje kwotę brutto </w:t>
      </w:r>
      <w:r w:rsidR="00B1330D" w:rsidRPr="0022206E">
        <w:rPr>
          <w:color w:val="000000" w:themeColor="text1"/>
        </w:rPr>
        <w:t>………..</w:t>
      </w:r>
      <w:r w:rsidR="00DA3CC3" w:rsidRPr="0022206E">
        <w:rPr>
          <w:color w:val="000000" w:themeColor="text1"/>
        </w:rPr>
        <w:t xml:space="preserve"> zł</w:t>
      </w:r>
      <w:r w:rsidR="0022206E">
        <w:rPr>
          <w:color w:val="000000" w:themeColor="text1"/>
        </w:rPr>
        <w:t xml:space="preserve"> </w:t>
      </w:r>
      <w:r w:rsidR="00C46FDA" w:rsidRPr="0022206E">
        <w:rPr>
          <w:color w:val="000000" w:themeColor="text1"/>
        </w:rPr>
        <w:t>(słowni</w:t>
      </w:r>
      <w:r w:rsidR="00CD70AF">
        <w:rPr>
          <w:color w:val="000000" w:themeColor="text1"/>
        </w:rPr>
        <w:t>e</w:t>
      </w:r>
      <w:r w:rsidR="00C46FDA" w:rsidRPr="0022206E">
        <w:rPr>
          <w:color w:val="000000" w:themeColor="text1"/>
        </w:rPr>
        <w:t>:</w:t>
      </w:r>
      <w:r w:rsidRPr="0022206E">
        <w:rPr>
          <w:color w:val="000000" w:themeColor="text1"/>
        </w:rPr>
        <w:t xml:space="preserve"> </w:t>
      </w:r>
      <w:r w:rsidR="00C46FDA" w:rsidRPr="0022206E">
        <w:rPr>
          <w:color w:val="000000" w:themeColor="text1"/>
        </w:rPr>
        <w:t>………………….</w:t>
      </w:r>
      <w:r w:rsidR="00CD70AF">
        <w:rPr>
          <w:color w:val="000000" w:themeColor="text1"/>
        </w:rPr>
        <w:t xml:space="preserve"> złotych</w:t>
      </w:r>
      <w:r w:rsidRPr="0022206E">
        <w:rPr>
          <w:color w:val="000000" w:themeColor="text1"/>
        </w:rPr>
        <w:t xml:space="preserve"> 00/</w:t>
      </w:r>
      <w:r w:rsidR="00C46FDA" w:rsidRPr="0022206E">
        <w:rPr>
          <w:color w:val="000000" w:themeColor="text1"/>
        </w:rPr>
        <w:t>100)</w:t>
      </w:r>
      <w:r w:rsidRPr="0022206E">
        <w:rPr>
          <w:color w:val="000000" w:themeColor="text1"/>
        </w:rPr>
        <w:t>.</w:t>
      </w:r>
    </w:p>
    <w:p w:rsidR="00805671" w:rsidRPr="0022206E" w:rsidRDefault="00805671" w:rsidP="00DC14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color w:val="000000" w:themeColor="text1"/>
        </w:rPr>
      </w:pPr>
      <w:r w:rsidRPr="0022206E">
        <w:rPr>
          <w:color w:val="000000" w:themeColor="text1"/>
        </w:rPr>
        <w:t xml:space="preserve">Zmiana stawki VAT (zwiększenie lub zmniejszenie) wynikające z przepisów powszechnie obowiązujących nie wymaga zmiany treści umowy. Cena brutto zostanie każdorazowo ustalona w oparciu o obowiązujące stawki VAT poprzez doliczenie tego podatku </w:t>
      </w:r>
      <w:r w:rsidR="002824AF" w:rsidRPr="0022206E">
        <w:rPr>
          <w:color w:val="000000" w:themeColor="text1"/>
        </w:rPr>
        <w:br/>
      </w:r>
      <w:r w:rsidRPr="0022206E">
        <w:rPr>
          <w:color w:val="000000" w:themeColor="text1"/>
        </w:rPr>
        <w:t>w odpowiedniej wysokości do ustalonej umownie ceny netto.</w:t>
      </w:r>
    </w:p>
    <w:p w:rsidR="00962D7F" w:rsidRPr="0022206E" w:rsidRDefault="00805671" w:rsidP="00DC14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color w:val="000000" w:themeColor="text1"/>
        </w:rPr>
      </w:pPr>
      <w:r w:rsidRPr="0022206E">
        <w:rPr>
          <w:color w:val="000000" w:themeColor="text1"/>
        </w:rPr>
        <w:t>Strony zgodnie postanawiają, że czynsz na</w:t>
      </w:r>
      <w:r w:rsidR="00E60F94" w:rsidRPr="0022206E">
        <w:rPr>
          <w:color w:val="000000" w:themeColor="text1"/>
        </w:rPr>
        <w:t xml:space="preserve">jmu </w:t>
      </w:r>
      <w:r w:rsidRPr="0022206E">
        <w:rPr>
          <w:color w:val="000000" w:themeColor="text1"/>
        </w:rPr>
        <w:t>będzie waloryzowany</w:t>
      </w:r>
      <w:r w:rsidR="00962D7F" w:rsidRPr="0022206E">
        <w:rPr>
          <w:color w:val="000000" w:themeColor="text1"/>
        </w:rPr>
        <w:t xml:space="preserve">, nie częściej niż </w:t>
      </w:r>
      <w:r w:rsidRPr="0022206E">
        <w:rPr>
          <w:color w:val="000000" w:themeColor="text1"/>
        </w:rPr>
        <w:t xml:space="preserve">raz </w:t>
      </w:r>
      <w:r w:rsidR="006427A0">
        <w:rPr>
          <w:color w:val="000000" w:themeColor="text1"/>
        </w:rPr>
        <w:br/>
      </w:r>
      <w:r w:rsidRPr="0022206E">
        <w:rPr>
          <w:color w:val="000000" w:themeColor="text1"/>
        </w:rPr>
        <w:t xml:space="preserve">w roku </w:t>
      </w:r>
      <w:r w:rsidR="00962D7F" w:rsidRPr="0022206E">
        <w:rPr>
          <w:color w:val="000000" w:themeColor="text1"/>
        </w:rPr>
        <w:t xml:space="preserve">na podstawia aktualnego </w:t>
      </w:r>
      <w:r w:rsidRPr="0022206E">
        <w:rPr>
          <w:color w:val="000000" w:themeColor="text1"/>
        </w:rPr>
        <w:t>wskaźnik</w:t>
      </w:r>
      <w:r w:rsidR="00962D7F" w:rsidRPr="0022206E">
        <w:rPr>
          <w:color w:val="000000" w:themeColor="text1"/>
        </w:rPr>
        <w:t>a</w:t>
      </w:r>
      <w:r w:rsidRPr="0022206E">
        <w:rPr>
          <w:color w:val="000000" w:themeColor="text1"/>
        </w:rPr>
        <w:t xml:space="preserve"> wzrostu cen towarów i usług konsumpcyjnych za </w:t>
      </w:r>
      <w:r w:rsidR="00962D7F" w:rsidRPr="0022206E">
        <w:rPr>
          <w:color w:val="000000" w:themeColor="text1"/>
        </w:rPr>
        <w:t xml:space="preserve">ostatni </w:t>
      </w:r>
      <w:r w:rsidRPr="0022206E">
        <w:rPr>
          <w:color w:val="000000" w:themeColor="text1"/>
        </w:rPr>
        <w:t>rok</w:t>
      </w:r>
      <w:r w:rsidR="00962D7F" w:rsidRPr="0022206E">
        <w:rPr>
          <w:color w:val="000000" w:themeColor="text1"/>
        </w:rPr>
        <w:t xml:space="preserve">, ogłaszany przez </w:t>
      </w:r>
      <w:r w:rsidRPr="0022206E">
        <w:rPr>
          <w:color w:val="000000" w:themeColor="text1"/>
        </w:rPr>
        <w:t xml:space="preserve">Prezesa Głównego Urzędu Statystycznego </w:t>
      </w:r>
      <w:r w:rsidR="00962D7F" w:rsidRPr="0022206E">
        <w:rPr>
          <w:color w:val="000000" w:themeColor="text1"/>
        </w:rPr>
        <w:t xml:space="preserve">w drodze </w:t>
      </w:r>
      <w:r w:rsidR="00962D7F" w:rsidRPr="0022206E">
        <w:rPr>
          <w:color w:val="000000" w:themeColor="text1"/>
        </w:rPr>
        <w:lastRenderedPageBreak/>
        <w:t xml:space="preserve">obwieszczeń w Dzienniku Urzędowym Rzeczypospolitej Polskiej „Monitor Polski”.  Waloryzacja wprowadzona będzie poprzez jednostronne pisemne powiadomienie Najemcy przez Wynajmującego dotyczące zmiany dotychczasowej wysokości czynszu, </w:t>
      </w:r>
      <w:r w:rsidR="004018E8">
        <w:rPr>
          <w:color w:val="000000" w:themeColor="text1"/>
        </w:rPr>
        <w:t>ze skutkiem od dnia 1 stycznia każdego roku, bez konieczności wypowiadania warunków umowy</w:t>
      </w:r>
      <w:r w:rsidR="00962D7F" w:rsidRPr="0022206E">
        <w:rPr>
          <w:color w:val="000000" w:themeColor="text1"/>
        </w:rPr>
        <w:t xml:space="preserve">. Odmowa uznania przez Najemcę̨ waloryzacji stawek czynszu skutkować́ może wypowiedzeniem umowy najmu. </w:t>
      </w:r>
    </w:p>
    <w:p w:rsidR="00962D7F" w:rsidRPr="0022206E" w:rsidRDefault="00962D7F" w:rsidP="00DC14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color w:val="000000" w:themeColor="text1"/>
        </w:rPr>
      </w:pPr>
      <w:r w:rsidRPr="0022206E">
        <w:rPr>
          <w:color w:val="000000" w:themeColor="text1"/>
        </w:rPr>
        <w:t xml:space="preserve">Pierwsza waloryzacja, o której mowa w </w:t>
      </w:r>
      <w:r w:rsidR="0022206E">
        <w:rPr>
          <w:color w:val="000000" w:themeColor="text1"/>
        </w:rPr>
        <w:t>ust.</w:t>
      </w:r>
      <w:r w:rsidRPr="0022206E">
        <w:rPr>
          <w:color w:val="000000" w:themeColor="text1"/>
        </w:rPr>
        <w:t xml:space="preserve"> 4 nastąpi w 2026 roku.</w:t>
      </w:r>
    </w:p>
    <w:p w:rsidR="002F12CA" w:rsidRPr="0022206E" w:rsidRDefault="00DA3CC3" w:rsidP="00DC14C5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color w:val="000000" w:themeColor="text1"/>
        </w:rPr>
      </w:pPr>
      <w:r w:rsidRPr="0022206E">
        <w:rPr>
          <w:color w:val="000000" w:themeColor="text1"/>
        </w:rPr>
        <w:t xml:space="preserve">Najemca zobowiązuje się do zapłaty podatku od nieruchomości na rzecz Urzędu Miasta </w:t>
      </w:r>
      <w:r w:rsidR="002824AF" w:rsidRPr="0022206E">
        <w:rPr>
          <w:color w:val="000000" w:themeColor="text1"/>
        </w:rPr>
        <w:br/>
      </w:r>
      <w:r w:rsidRPr="0022206E">
        <w:rPr>
          <w:color w:val="000000" w:themeColor="text1"/>
        </w:rPr>
        <w:t>w Limanowej.</w:t>
      </w:r>
    </w:p>
    <w:p w:rsidR="00643DA6" w:rsidRPr="0022206E" w:rsidRDefault="00643DA6" w:rsidP="006427A0">
      <w:pPr>
        <w:spacing w:line="276" w:lineRule="auto"/>
        <w:jc w:val="center"/>
        <w:rPr>
          <w:color w:val="000000" w:themeColor="text1"/>
        </w:rPr>
      </w:pPr>
    </w:p>
    <w:p w:rsidR="00643DA6" w:rsidRPr="0022206E" w:rsidRDefault="00E33954" w:rsidP="006427A0">
      <w:pPr>
        <w:spacing w:line="276" w:lineRule="auto"/>
        <w:jc w:val="center"/>
        <w:rPr>
          <w:b/>
          <w:color w:val="000000" w:themeColor="text1"/>
        </w:rPr>
      </w:pPr>
      <w:r w:rsidRPr="0022206E">
        <w:rPr>
          <w:b/>
          <w:color w:val="000000" w:themeColor="text1"/>
        </w:rPr>
        <w:t>§</w:t>
      </w:r>
      <w:r w:rsidR="00643DA6" w:rsidRPr="0022206E">
        <w:rPr>
          <w:b/>
          <w:color w:val="000000" w:themeColor="text1"/>
        </w:rPr>
        <w:t xml:space="preserve"> 6</w:t>
      </w:r>
      <w:r w:rsidR="00152EDB" w:rsidRPr="0022206E">
        <w:rPr>
          <w:b/>
          <w:color w:val="000000" w:themeColor="text1"/>
        </w:rPr>
        <w:t>.</w:t>
      </w:r>
    </w:p>
    <w:p w:rsidR="0022206E" w:rsidRPr="0022206E" w:rsidRDefault="00643DA6" w:rsidP="00DC14C5">
      <w:pPr>
        <w:pStyle w:val="Akapitzlist"/>
        <w:numPr>
          <w:ilvl w:val="0"/>
          <w:numId w:val="19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 xml:space="preserve">Oprócz czynszu najmu określonego w </w:t>
      </w:r>
      <w:r w:rsidR="00E33954" w:rsidRPr="0022206E">
        <w:rPr>
          <w:color w:val="000000" w:themeColor="text1"/>
        </w:rPr>
        <w:t>§</w:t>
      </w:r>
      <w:r w:rsidRPr="0022206E">
        <w:rPr>
          <w:color w:val="000000" w:themeColor="text1"/>
        </w:rPr>
        <w:t xml:space="preserve"> 5 Najemca płacić będzie Wynajmującemu opłaty z tytułu korzystania ze świadczeń dodatkowych tj.</w:t>
      </w:r>
      <w:r w:rsidR="0022206E" w:rsidRPr="0022206E">
        <w:rPr>
          <w:color w:val="000000" w:themeColor="text1"/>
        </w:rPr>
        <w:t>:</w:t>
      </w:r>
    </w:p>
    <w:p w:rsidR="0022206E" w:rsidRPr="0022206E" w:rsidRDefault="00643DA6" w:rsidP="00DC14C5">
      <w:pPr>
        <w:pStyle w:val="Akapitzlist"/>
        <w:numPr>
          <w:ilvl w:val="0"/>
          <w:numId w:val="20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>energii elektrycznej, wody i odprowadzanie ścieków wg wskazań podliczników</w:t>
      </w:r>
      <w:r w:rsidR="00335E38" w:rsidRPr="0022206E">
        <w:rPr>
          <w:color w:val="000000" w:themeColor="text1"/>
        </w:rPr>
        <w:t>,</w:t>
      </w:r>
    </w:p>
    <w:p w:rsidR="0022206E" w:rsidRPr="0022206E" w:rsidRDefault="00643DA6" w:rsidP="00DC14C5">
      <w:pPr>
        <w:pStyle w:val="Akapitzlist"/>
        <w:numPr>
          <w:ilvl w:val="0"/>
          <w:numId w:val="20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 xml:space="preserve">centralnego ogrzewania naliczone systemem ryczałtowym według stawki określonej </w:t>
      </w:r>
      <w:r w:rsidR="00152EDB" w:rsidRPr="0022206E">
        <w:rPr>
          <w:color w:val="000000" w:themeColor="text1"/>
        </w:rPr>
        <w:br/>
      </w:r>
      <w:r w:rsidRPr="0022206E">
        <w:rPr>
          <w:color w:val="000000" w:themeColor="text1"/>
        </w:rPr>
        <w:t>za ogrzanie 1 m</w:t>
      </w:r>
      <w:r w:rsidRPr="0022206E">
        <w:rPr>
          <w:color w:val="000000" w:themeColor="text1"/>
          <w:vertAlign w:val="superscript"/>
        </w:rPr>
        <w:t xml:space="preserve">2 </w:t>
      </w:r>
      <w:r w:rsidRPr="0022206E">
        <w:rPr>
          <w:color w:val="000000" w:themeColor="text1"/>
        </w:rPr>
        <w:t>powierzchni użytkowej w wysokości …… zł</w:t>
      </w:r>
      <w:r w:rsidR="0022206E" w:rsidRPr="0022206E">
        <w:rPr>
          <w:color w:val="000000" w:themeColor="text1"/>
        </w:rPr>
        <w:t xml:space="preserve"> </w:t>
      </w:r>
      <w:r w:rsidRPr="0022206E">
        <w:rPr>
          <w:color w:val="000000" w:themeColor="text1"/>
        </w:rPr>
        <w:t xml:space="preserve">netto </w:t>
      </w:r>
      <w:r w:rsidR="00724C82" w:rsidRPr="0022206E">
        <w:rPr>
          <w:color w:val="000000" w:themeColor="text1"/>
        </w:rPr>
        <w:t xml:space="preserve">+ należny podatek VAT, który na </w:t>
      </w:r>
      <w:r w:rsidR="00E60F94" w:rsidRPr="0022206E">
        <w:rPr>
          <w:color w:val="000000" w:themeColor="text1"/>
        </w:rPr>
        <w:t>dzień zawarcia umowy wynosi 23 %</w:t>
      </w:r>
      <w:r w:rsidR="00724C82" w:rsidRPr="0022206E">
        <w:rPr>
          <w:color w:val="000000" w:themeColor="text1"/>
        </w:rPr>
        <w:t xml:space="preserve">, co daje miesięcznie kwotę </w:t>
      </w:r>
      <w:r w:rsidR="00724C82" w:rsidRPr="0022206E">
        <w:rPr>
          <w:b/>
          <w:color w:val="000000" w:themeColor="text1"/>
        </w:rPr>
        <w:t>brutto …….</w:t>
      </w:r>
      <w:r w:rsidR="00152EDB" w:rsidRPr="0022206E">
        <w:rPr>
          <w:b/>
          <w:color w:val="000000" w:themeColor="text1"/>
        </w:rPr>
        <w:t xml:space="preserve"> </w:t>
      </w:r>
      <w:r w:rsidR="00724C82" w:rsidRPr="0022206E">
        <w:rPr>
          <w:b/>
          <w:color w:val="000000" w:themeColor="text1"/>
        </w:rPr>
        <w:t>zł.</w:t>
      </w:r>
      <w:r w:rsidR="00724C82" w:rsidRPr="0022206E">
        <w:rPr>
          <w:color w:val="000000" w:themeColor="text1"/>
        </w:rPr>
        <w:t xml:space="preserve"> (słownie:</w:t>
      </w:r>
      <w:r w:rsidR="0022206E" w:rsidRPr="0022206E">
        <w:rPr>
          <w:color w:val="000000" w:themeColor="text1"/>
        </w:rPr>
        <w:t xml:space="preserve"> </w:t>
      </w:r>
      <w:r w:rsidR="00724C82" w:rsidRPr="0022206E">
        <w:rPr>
          <w:color w:val="000000" w:themeColor="text1"/>
        </w:rPr>
        <w:t>…………..…</w:t>
      </w:r>
      <w:r w:rsidR="0022206E" w:rsidRPr="0022206E">
        <w:rPr>
          <w:color w:val="000000" w:themeColor="text1"/>
        </w:rPr>
        <w:t xml:space="preserve"> </w:t>
      </w:r>
      <w:r w:rsidR="00CD70AF">
        <w:rPr>
          <w:color w:val="000000" w:themeColor="text1"/>
        </w:rPr>
        <w:t>złotych 00</w:t>
      </w:r>
      <w:r w:rsidR="00724C82" w:rsidRPr="0022206E">
        <w:rPr>
          <w:color w:val="000000" w:themeColor="text1"/>
        </w:rPr>
        <w:t xml:space="preserve">/100) miesięcznie. Cena brutto zostanie każdorazowo ustalona w oparciu o obowiązujące stawki VAT poprzez doliczenie tego podatku w odpowiedniej wysokości do ustalonej umownie ceny netto. </w:t>
      </w:r>
    </w:p>
    <w:p w:rsidR="00724C82" w:rsidRPr="0022206E" w:rsidRDefault="00724C82" w:rsidP="00DC14C5">
      <w:pPr>
        <w:pStyle w:val="Akapitzlist"/>
        <w:numPr>
          <w:ilvl w:val="0"/>
          <w:numId w:val="19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 xml:space="preserve">Gromadzenie i wywóz nieczystości stałych </w:t>
      </w:r>
      <w:r w:rsidR="002F12CA" w:rsidRPr="0022206E">
        <w:rPr>
          <w:color w:val="000000" w:themeColor="text1"/>
        </w:rPr>
        <w:t>obciążają</w:t>
      </w:r>
      <w:r w:rsidRPr="0022206E">
        <w:rPr>
          <w:color w:val="000000" w:themeColor="text1"/>
        </w:rPr>
        <w:t xml:space="preserve"> </w:t>
      </w:r>
      <w:r w:rsidR="002F12CA" w:rsidRPr="0022206E">
        <w:rPr>
          <w:color w:val="000000" w:themeColor="text1"/>
        </w:rPr>
        <w:t>Najemcę</w:t>
      </w:r>
      <w:r w:rsidRPr="0022206E">
        <w:rPr>
          <w:color w:val="000000" w:themeColor="text1"/>
        </w:rPr>
        <w:t>.</w:t>
      </w:r>
    </w:p>
    <w:p w:rsidR="00643DA6" w:rsidRPr="0022206E" w:rsidRDefault="00643DA6" w:rsidP="006427A0">
      <w:pPr>
        <w:spacing w:line="276" w:lineRule="auto"/>
        <w:jc w:val="both"/>
        <w:rPr>
          <w:color w:val="000000" w:themeColor="text1"/>
        </w:rPr>
      </w:pPr>
    </w:p>
    <w:p w:rsidR="00DA3CC3" w:rsidRPr="0022206E" w:rsidRDefault="00643DA6" w:rsidP="006427A0">
      <w:pPr>
        <w:spacing w:line="276" w:lineRule="auto"/>
        <w:jc w:val="center"/>
        <w:rPr>
          <w:b/>
          <w:color w:val="000000" w:themeColor="text1"/>
        </w:rPr>
      </w:pPr>
      <w:r w:rsidRPr="0022206E">
        <w:rPr>
          <w:b/>
          <w:color w:val="000000" w:themeColor="text1"/>
        </w:rPr>
        <w:t>§ 7</w:t>
      </w:r>
      <w:r w:rsidR="00152EDB" w:rsidRPr="0022206E">
        <w:rPr>
          <w:b/>
          <w:color w:val="000000" w:themeColor="text1"/>
        </w:rPr>
        <w:t>.</w:t>
      </w:r>
    </w:p>
    <w:p w:rsidR="00962D7F" w:rsidRPr="0022206E" w:rsidRDefault="00DA3CC3" w:rsidP="00DC14C5">
      <w:pPr>
        <w:pStyle w:val="Akapitzlist"/>
        <w:numPr>
          <w:ilvl w:val="0"/>
          <w:numId w:val="9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>Czynsz najmu bę</w:t>
      </w:r>
      <w:r w:rsidR="00724C82" w:rsidRPr="0022206E">
        <w:rPr>
          <w:color w:val="000000" w:themeColor="text1"/>
        </w:rPr>
        <w:t>dzie</w:t>
      </w:r>
      <w:r w:rsidRPr="0022206E">
        <w:rPr>
          <w:color w:val="000000" w:themeColor="text1"/>
        </w:rPr>
        <w:t xml:space="preserve"> płatn</w:t>
      </w:r>
      <w:r w:rsidR="00724C82" w:rsidRPr="0022206E">
        <w:rPr>
          <w:color w:val="000000" w:themeColor="text1"/>
        </w:rPr>
        <w:t>y przelewem</w:t>
      </w:r>
      <w:r w:rsidRPr="0022206E">
        <w:rPr>
          <w:color w:val="000000" w:themeColor="text1"/>
        </w:rPr>
        <w:t xml:space="preserve"> </w:t>
      </w:r>
      <w:r w:rsidRPr="0022206E">
        <w:rPr>
          <w:b/>
          <w:color w:val="000000" w:themeColor="text1"/>
        </w:rPr>
        <w:t>z góry do 20</w:t>
      </w:r>
      <w:r w:rsidR="00773B74" w:rsidRPr="0022206E">
        <w:rPr>
          <w:b/>
          <w:color w:val="000000" w:themeColor="text1"/>
        </w:rPr>
        <w:t xml:space="preserve"> </w:t>
      </w:r>
      <w:r w:rsidRPr="0022206E">
        <w:rPr>
          <w:b/>
          <w:color w:val="000000" w:themeColor="text1"/>
        </w:rPr>
        <w:t>dnia</w:t>
      </w:r>
      <w:r w:rsidR="00773B74" w:rsidRPr="0022206E">
        <w:rPr>
          <w:b/>
          <w:color w:val="000000" w:themeColor="text1"/>
        </w:rPr>
        <w:t xml:space="preserve"> </w:t>
      </w:r>
      <w:r w:rsidRPr="0022206E">
        <w:rPr>
          <w:b/>
          <w:color w:val="000000" w:themeColor="text1"/>
        </w:rPr>
        <w:t>każdego miesiąca</w:t>
      </w:r>
      <w:r w:rsidRPr="0022206E">
        <w:rPr>
          <w:color w:val="000000" w:themeColor="text1"/>
        </w:rPr>
        <w:t xml:space="preserve"> na </w:t>
      </w:r>
      <w:r w:rsidR="002F12CA" w:rsidRPr="0022206E">
        <w:rPr>
          <w:color w:val="000000" w:themeColor="text1"/>
        </w:rPr>
        <w:t xml:space="preserve">rachunek bankowy Wynajmującego </w:t>
      </w:r>
      <w:r w:rsidR="00724C82" w:rsidRPr="0022206E">
        <w:rPr>
          <w:b/>
          <w:color w:val="000000" w:themeColor="text1"/>
        </w:rPr>
        <w:t>Nr 82 88040000 0000 0019 1088 0002</w:t>
      </w:r>
      <w:r w:rsidR="002F12CA" w:rsidRPr="0022206E">
        <w:rPr>
          <w:b/>
          <w:color w:val="000000" w:themeColor="text1"/>
        </w:rPr>
        <w:t xml:space="preserve"> </w:t>
      </w:r>
      <w:r w:rsidR="002F12CA" w:rsidRPr="0022206E">
        <w:rPr>
          <w:color w:val="000000" w:themeColor="text1"/>
        </w:rPr>
        <w:t xml:space="preserve">prowadzony przez </w:t>
      </w:r>
      <w:r w:rsidR="002F12CA" w:rsidRPr="0022206E">
        <w:rPr>
          <w:color w:val="000000" w:themeColor="text1"/>
        </w:rPr>
        <w:br/>
      </w:r>
      <w:r w:rsidR="002F12CA" w:rsidRPr="0022206E">
        <w:rPr>
          <w:b/>
          <w:color w:val="000000" w:themeColor="text1"/>
        </w:rPr>
        <w:t>Bank Spółdzielczy O/Limanowa</w:t>
      </w:r>
      <w:r w:rsidR="00962D7F" w:rsidRPr="0022206E">
        <w:rPr>
          <w:b/>
          <w:color w:val="000000" w:themeColor="text1"/>
        </w:rPr>
        <w:t>.</w:t>
      </w:r>
    </w:p>
    <w:p w:rsidR="00962D7F" w:rsidRPr="0022206E" w:rsidRDefault="00724C82" w:rsidP="00DC14C5">
      <w:pPr>
        <w:pStyle w:val="Akapitzlist"/>
        <w:numPr>
          <w:ilvl w:val="0"/>
          <w:numId w:val="9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 xml:space="preserve">Opłaty za świadczenia dodatkowe (energia elektryczna, woda) będą dokonywane                                    w terminie: za miesiąc, w którym Wynajmujący otrzymał fakturę główną i dokonał rozliczenia podliczników – </w:t>
      </w:r>
      <w:r w:rsidRPr="0022206E">
        <w:rPr>
          <w:b/>
          <w:color w:val="000000" w:themeColor="text1"/>
        </w:rPr>
        <w:t>do dnia 20 następnego miesiąca</w:t>
      </w:r>
      <w:r w:rsidRPr="0022206E">
        <w:rPr>
          <w:color w:val="000000" w:themeColor="text1"/>
        </w:rPr>
        <w:t xml:space="preserve"> w oparciu o notę obciążeniową wystawioną przez Wynajmującego.</w:t>
      </w:r>
    </w:p>
    <w:p w:rsidR="00962D7F" w:rsidRPr="0022206E" w:rsidRDefault="00724C82" w:rsidP="00DC14C5">
      <w:pPr>
        <w:pStyle w:val="Akapitzlist"/>
        <w:numPr>
          <w:ilvl w:val="0"/>
          <w:numId w:val="9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 xml:space="preserve">Opłata za centralne ogrzewanie </w:t>
      </w:r>
      <w:r w:rsidRPr="0022206E">
        <w:rPr>
          <w:bCs/>
          <w:color w:val="000000" w:themeColor="text1"/>
        </w:rPr>
        <w:t xml:space="preserve">będzie aktualizowana corocznie na podstawie szczegółowej kalkulacji kosztów wytwarzania energii cieplnej faktycznie poniesionych na ten cel w roku poprzednim, po wydaniu zarządzenia dyrektora </w:t>
      </w:r>
      <w:proofErr w:type="spellStart"/>
      <w:r w:rsidRPr="0022206E">
        <w:rPr>
          <w:bCs/>
          <w:color w:val="000000" w:themeColor="text1"/>
        </w:rPr>
        <w:t>ZSTiO</w:t>
      </w:r>
      <w:proofErr w:type="spellEnd"/>
      <w:r w:rsidRPr="0022206E">
        <w:rPr>
          <w:bCs/>
          <w:color w:val="000000" w:themeColor="text1"/>
        </w:rPr>
        <w:t xml:space="preserve">, ze skutkiem od dnia 1 stycznia każdego roku. Należność za </w:t>
      </w:r>
      <w:r w:rsidR="00962D7F" w:rsidRPr="0022206E">
        <w:rPr>
          <w:bCs/>
          <w:color w:val="000000" w:themeColor="text1"/>
        </w:rPr>
        <w:t>CO</w:t>
      </w:r>
      <w:r w:rsidRPr="0022206E">
        <w:rPr>
          <w:bCs/>
          <w:color w:val="000000" w:themeColor="text1"/>
        </w:rPr>
        <w:t xml:space="preserve"> będzie płatna wraz z czynszem, </w:t>
      </w:r>
      <w:r w:rsidRPr="0022206E">
        <w:rPr>
          <w:b/>
          <w:bCs/>
          <w:color w:val="000000" w:themeColor="text1"/>
        </w:rPr>
        <w:t>z góry do dnia 20 każdego miesiąca.</w:t>
      </w:r>
    </w:p>
    <w:p w:rsidR="00962D7F" w:rsidRPr="0022206E" w:rsidRDefault="00724C82" w:rsidP="00DC14C5">
      <w:pPr>
        <w:pStyle w:val="Akapitzlist"/>
        <w:numPr>
          <w:ilvl w:val="0"/>
          <w:numId w:val="9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>Zmiana stawki za centralne ogrzewanie nie będzie wymagała zmiany umowy w formie aneksu, a jedynie pisemnego powiadomienia Najemcy.</w:t>
      </w:r>
    </w:p>
    <w:p w:rsidR="00962D7F" w:rsidRPr="0022206E" w:rsidRDefault="00724C82" w:rsidP="00DC14C5">
      <w:pPr>
        <w:pStyle w:val="Akapitzlist"/>
        <w:numPr>
          <w:ilvl w:val="0"/>
          <w:numId w:val="9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>Ze względu na fakt, iż jednostki budżetowe nie posiadają odrębności prawnej na gruncie przepisów o VAT, rozliczającym ostatecznie podatek VAT będzie Powiat Limanowski. Faktura za najem będzie zatem wystawiona w następujący sposób:</w:t>
      </w:r>
    </w:p>
    <w:p w:rsidR="00962D7F" w:rsidRPr="0022206E" w:rsidRDefault="00724C82" w:rsidP="006427A0">
      <w:pPr>
        <w:pStyle w:val="Akapitzlist"/>
        <w:spacing w:line="276" w:lineRule="auto"/>
        <w:ind w:left="360"/>
        <w:jc w:val="both"/>
        <w:rPr>
          <w:b/>
          <w:color w:val="000000" w:themeColor="text1"/>
        </w:rPr>
      </w:pPr>
      <w:r w:rsidRPr="006427A0">
        <w:rPr>
          <w:color w:val="000000" w:themeColor="text1"/>
          <w:u w:val="single"/>
        </w:rPr>
        <w:t>Sprzedawca:</w:t>
      </w:r>
      <w:r w:rsidRPr="0022206E">
        <w:rPr>
          <w:color w:val="000000" w:themeColor="text1"/>
        </w:rPr>
        <w:t xml:space="preserve"> </w:t>
      </w:r>
      <w:r w:rsidRPr="0022206E">
        <w:rPr>
          <w:b/>
          <w:color w:val="000000" w:themeColor="text1"/>
        </w:rPr>
        <w:t xml:space="preserve">Powiat Limanowski, ul. Józefa Marka 9, 34-600 Limanowa, </w:t>
      </w:r>
      <w:r w:rsidR="00962D7F" w:rsidRPr="0022206E">
        <w:rPr>
          <w:b/>
          <w:color w:val="000000" w:themeColor="text1"/>
        </w:rPr>
        <w:br/>
      </w:r>
      <w:r w:rsidRPr="0022206E">
        <w:rPr>
          <w:b/>
          <w:color w:val="000000" w:themeColor="text1"/>
        </w:rPr>
        <w:t>NIP: 737-22-06-836</w:t>
      </w:r>
    </w:p>
    <w:p w:rsidR="00962D7F" w:rsidRPr="0022206E" w:rsidRDefault="00724C82" w:rsidP="006427A0">
      <w:pPr>
        <w:pStyle w:val="Akapitzlist"/>
        <w:spacing w:line="276" w:lineRule="auto"/>
        <w:ind w:left="360"/>
        <w:jc w:val="both"/>
        <w:rPr>
          <w:b/>
          <w:color w:val="000000" w:themeColor="text1"/>
        </w:rPr>
      </w:pPr>
      <w:r w:rsidRPr="006427A0">
        <w:rPr>
          <w:color w:val="000000" w:themeColor="text1"/>
          <w:u w:val="single"/>
        </w:rPr>
        <w:t>Wystawca faktury:</w:t>
      </w:r>
      <w:r w:rsidRPr="0022206E">
        <w:rPr>
          <w:color w:val="000000" w:themeColor="text1"/>
        </w:rPr>
        <w:t xml:space="preserve"> </w:t>
      </w:r>
      <w:r w:rsidRPr="0022206E">
        <w:rPr>
          <w:b/>
          <w:color w:val="000000" w:themeColor="text1"/>
        </w:rPr>
        <w:t>Zespół Szkół Technicznych i Ogólnokształcących im. Jana Pawła II                           w Limanowej, ul. Zygmunta Augusta 8, 34-600 Limanowa.</w:t>
      </w:r>
    </w:p>
    <w:p w:rsidR="00962D7F" w:rsidRPr="0022206E" w:rsidRDefault="00724C82" w:rsidP="00DC14C5">
      <w:pPr>
        <w:pStyle w:val="Akapitzlist"/>
        <w:numPr>
          <w:ilvl w:val="0"/>
          <w:numId w:val="9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lastRenderedPageBreak/>
        <w:t>Za datę spełnienia świadczeń uznaje się dzień wpływu środków na rachunek bankowy Wynajmującego.</w:t>
      </w:r>
    </w:p>
    <w:p w:rsidR="00962D7F" w:rsidRPr="0022206E" w:rsidRDefault="00773B74" w:rsidP="00DC14C5">
      <w:pPr>
        <w:pStyle w:val="Akapitzlist"/>
        <w:numPr>
          <w:ilvl w:val="0"/>
          <w:numId w:val="9"/>
        </w:numPr>
        <w:spacing w:line="276" w:lineRule="auto"/>
        <w:jc w:val="both"/>
        <w:rPr>
          <w:color w:val="000000" w:themeColor="text1"/>
        </w:rPr>
      </w:pPr>
      <w:r w:rsidRPr="0022206E">
        <w:rPr>
          <w:rFonts w:eastAsia="Calibri"/>
          <w:color w:val="000000" w:themeColor="text1"/>
          <w:lang w:eastAsia="en-US"/>
        </w:rPr>
        <w:t xml:space="preserve">W </w:t>
      </w:r>
      <w:r w:rsidR="0019395C" w:rsidRPr="0022206E">
        <w:rPr>
          <w:rFonts w:eastAsia="Calibri"/>
          <w:color w:val="000000" w:themeColor="text1"/>
          <w:lang w:eastAsia="en-US"/>
        </w:rPr>
        <w:t xml:space="preserve">przypadku nieterminowego regulowania </w:t>
      </w:r>
      <w:r w:rsidR="004720E1" w:rsidRPr="0022206E">
        <w:rPr>
          <w:rFonts w:eastAsia="Calibri"/>
          <w:color w:val="000000" w:themeColor="text1"/>
          <w:lang w:eastAsia="en-US"/>
        </w:rPr>
        <w:t xml:space="preserve">przez Najemcę </w:t>
      </w:r>
      <w:r w:rsidR="0019395C" w:rsidRPr="0022206E">
        <w:rPr>
          <w:rFonts w:eastAsia="Calibri"/>
          <w:color w:val="000000" w:themeColor="text1"/>
          <w:lang w:eastAsia="en-US"/>
        </w:rPr>
        <w:t>należności</w:t>
      </w:r>
      <w:r w:rsidR="004720E1" w:rsidRPr="0022206E">
        <w:rPr>
          <w:rFonts w:eastAsia="Calibri"/>
          <w:color w:val="000000" w:themeColor="text1"/>
          <w:lang w:eastAsia="en-US"/>
        </w:rPr>
        <w:t xml:space="preserve">, </w:t>
      </w:r>
      <w:r w:rsidR="0019395C" w:rsidRPr="0022206E">
        <w:rPr>
          <w:rFonts w:eastAsia="Calibri"/>
          <w:color w:val="000000" w:themeColor="text1"/>
          <w:lang w:eastAsia="en-US"/>
        </w:rPr>
        <w:t>Wynajmujący będzie</w:t>
      </w:r>
      <w:r w:rsidRPr="0022206E">
        <w:rPr>
          <w:rFonts w:eastAsia="Calibri"/>
          <w:color w:val="000000" w:themeColor="text1"/>
          <w:lang w:eastAsia="en-US"/>
        </w:rPr>
        <w:t xml:space="preserve"> </w:t>
      </w:r>
      <w:r w:rsidR="0019395C" w:rsidRPr="0022206E">
        <w:rPr>
          <w:rFonts w:eastAsia="Calibri"/>
          <w:color w:val="000000" w:themeColor="text1"/>
          <w:lang w:eastAsia="en-US"/>
        </w:rPr>
        <w:t>naliczał odsetki ustawowe za opóźnienie w transakcjach handlowych</w:t>
      </w:r>
      <w:r w:rsidR="00724C82" w:rsidRPr="0022206E">
        <w:rPr>
          <w:rFonts w:eastAsia="Calibri"/>
          <w:color w:val="000000" w:themeColor="text1"/>
          <w:lang w:eastAsia="en-US"/>
        </w:rPr>
        <w:t xml:space="preserve"> </w:t>
      </w:r>
      <w:r w:rsidR="006427A0" w:rsidRPr="0022206E">
        <w:rPr>
          <w:color w:val="000000" w:themeColor="text1"/>
        </w:rPr>
        <w:t xml:space="preserve">– </w:t>
      </w:r>
      <w:r w:rsidR="00724C82" w:rsidRPr="0022206E">
        <w:rPr>
          <w:rFonts w:eastAsia="Calibri"/>
          <w:color w:val="000000" w:themeColor="text1"/>
          <w:lang w:eastAsia="en-US"/>
        </w:rPr>
        <w:t xml:space="preserve">odsetki </w:t>
      </w:r>
      <w:r w:rsidR="004720E1" w:rsidRPr="0022206E">
        <w:rPr>
          <w:rFonts w:eastAsia="Calibri"/>
          <w:color w:val="000000" w:themeColor="text1"/>
          <w:lang w:eastAsia="en-US"/>
        </w:rPr>
        <w:br/>
      </w:r>
      <w:r w:rsidR="00724C82" w:rsidRPr="0022206E">
        <w:rPr>
          <w:rFonts w:eastAsia="Calibri"/>
          <w:color w:val="000000" w:themeColor="text1"/>
          <w:lang w:eastAsia="en-US"/>
        </w:rPr>
        <w:t>w wysokości równej sumie stopy referencyjnej Narodowego Banku Polskiego i dziesięciu punktów procentowych.</w:t>
      </w:r>
      <w:r w:rsidR="001A6E46" w:rsidRPr="0022206E">
        <w:rPr>
          <w:rFonts w:eastAsia="Calibri"/>
          <w:color w:val="000000" w:themeColor="text1"/>
          <w:lang w:eastAsia="en-US"/>
        </w:rPr>
        <w:t xml:space="preserve"> Na dzień podpisania umowy wynoszą one </w:t>
      </w:r>
      <w:r w:rsidR="002824AF" w:rsidRPr="0022206E">
        <w:rPr>
          <w:rFonts w:eastAsia="Calibri"/>
          <w:b/>
          <w:color w:val="000000" w:themeColor="text1"/>
          <w:lang w:eastAsia="en-US"/>
        </w:rPr>
        <w:t>…….</w:t>
      </w:r>
      <w:r w:rsidR="001A6E46" w:rsidRPr="0022206E">
        <w:rPr>
          <w:rFonts w:eastAsia="Calibri"/>
          <w:b/>
          <w:color w:val="000000" w:themeColor="text1"/>
          <w:lang w:eastAsia="en-US"/>
        </w:rPr>
        <w:t xml:space="preserve"> %.</w:t>
      </w:r>
    </w:p>
    <w:p w:rsidR="001A6E46" w:rsidRPr="0022206E" w:rsidRDefault="001A6E46" w:rsidP="00DC14C5">
      <w:pPr>
        <w:pStyle w:val="Akapitzlist"/>
        <w:numPr>
          <w:ilvl w:val="0"/>
          <w:numId w:val="9"/>
        </w:numPr>
        <w:spacing w:line="276" w:lineRule="auto"/>
        <w:jc w:val="both"/>
        <w:rPr>
          <w:color w:val="000000" w:themeColor="text1"/>
        </w:rPr>
      </w:pPr>
      <w:r w:rsidRPr="0022206E">
        <w:rPr>
          <w:rFonts w:eastAsia="Calibri"/>
          <w:color w:val="000000" w:themeColor="text1"/>
          <w:lang w:eastAsia="en-US"/>
        </w:rPr>
        <w:t xml:space="preserve">W </w:t>
      </w:r>
      <w:r w:rsidR="00962D7F" w:rsidRPr="0022206E">
        <w:rPr>
          <w:rFonts w:eastAsia="Calibri"/>
          <w:color w:val="000000" w:themeColor="text1"/>
          <w:lang w:eastAsia="en-US"/>
        </w:rPr>
        <w:t>przypadku,</w:t>
      </w:r>
      <w:r w:rsidRPr="0022206E">
        <w:rPr>
          <w:rFonts w:eastAsia="Calibri"/>
          <w:color w:val="000000" w:themeColor="text1"/>
          <w:lang w:eastAsia="en-US"/>
        </w:rPr>
        <w:t xml:space="preserve"> gdy Najemca dopuści się zwłoki z zapłatą należności, Wynajmujący prześle mu pisemne upomnienie zawierające wezwanie do uiszczenia zaległości wraz z odsetkami pod rygorem skierowania sprawy na drogę postępowania sądowego. Koszty upomnienia obciążają Najemcę i są pobierane na rzecz Wynajmującego. Obowiązek uiszczenia kosztów upomnienia przez Najemcę powstaje z chwilą doręczenia u</w:t>
      </w:r>
      <w:r w:rsidR="002642F9" w:rsidRPr="0022206E">
        <w:rPr>
          <w:rFonts w:eastAsia="Calibri"/>
          <w:color w:val="000000" w:themeColor="text1"/>
          <w:lang w:eastAsia="en-US"/>
        </w:rPr>
        <w:t>pomnienia. Koszty podlegają ścią</w:t>
      </w:r>
      <w:r w:rsidRPr="0022206E">
        <w:rPr>
          <w:rFonts w:eastAsia="Calibri"/>
          <w:color w:val="000000" w:themeColor="text1"/>
          <w:lang w:eastAsia="en-US"/>
        </w:rPr>
        <w:t>gnięciu w trybie określonym jak dla</w:t>
      </w:r>
      <w:r w:rsidR="002642F9" w:rsidRPr="0022206E">
        <w:rPr>
          <w:rFonts w:eastAsia="Calibri"/>
          <w:color w:val="000000" w:themeColor="text1"/>
          <w:lang w:eastAsia="en-US"/>
        </w:rPr>
        <w:t xml:space="preserve"> </w:t>
      </w:r>
      <w:r w:rsidRPr="0022206E">
        <w:rPr>
          <w:rFonts w:eastAsia="Calibri"/>
          <w:color w:val="000000" w:themeColor="text1"/>
          <w:lang w:eastAsia="en-US"/>
        </w:rPr>
        <w:t>za</w:t>
      </w:r>
      <w:r w:rsidR="002642F9" w:rsidRPr="0022206E">
        <w:rPr>
          <w:rFonts w:eastAsia="Calibri"/>
          <w:color w:val="000000" w:themeColor="text1"/>
          <w:lang w:eastAsia="en-US"/>
        </w:rPr>
        <w:t>ległości głó</w:t>
      </w:r>
      <w:r w:rsidRPr="0022206E">
        <w:rPr>
          <w:rFonts w:eastAsia="Calibri"/>
          <w:color w:val="000000" w:themeColor="text1"/>
          <w:lang w:eastAsia="en-US"/>
        </w:rPr>
        <w:t xml:space="preserve">wnej. Koszty upomnienia ustala się zgodnie z art. 10 ustawy o terminach zapłaty w transakcjach handlowych w </w:t>
      </w:r>
      <w:r w:rsidRPr="0022206E">
        <w:rPr>
          <w:rFonts w:eastAsia="Calibri"/>
          <w:b/>
          <w:color w:val="000000" w:themeColor="text1"/>
          <w:lang w:eastAsia="en-US"/>
        </w:rPr>
        <w:t>kwocie 40 euro</w:t>
      </w:r>
      <w:r w:rsidRPr="0022206E">
        <w:rPr>
          <w:rFonts w:eastAsia="Calibri"/>
          <w:color w:val="000000" w:themeColor="text1"/>
          <w:lang w:eastAsia="en-US"/>
        </w:rPr>
        <w:t>, przeliczonej na złote według średniego kursu euro ogłoszonego przez Narodowy Bank Polski ostatniego dnia roboczego m</w:t>
      </w:r>
      <w:r w:rsidR="002642F9" w:rsidRPr="0022206E">
        <w:rPr>
          <w:rFonts w:eastAsia="Calibri"/>
          <w:color w:val="000000" w:themeColor="text1"/>
          <w:lang w:eastAsia="en-US"/>
        </w:rPr>
        <w:t>iesią</w:t>
      </w:r>
      <w:r w:rsidRPr="0022206E">
        <w:rPr>
          <w:rFonts w:eastAsia="Calibri"/>
          <w:color w:val="000000" w:themeColor="text1"/>
          <w:lang w:eastAsia="en-US"/>
        </w:rPr>
        <w:t xml:space="preserve">ca poprzedzającego </w:t>
      </w:r>
      <w:r w:rsidR="002F12CA" w:rsidRPr="0022206E">
        <w:rPr>
          <w:rFonts w:eastAsia="Calibri"/>
          <w:color w:val="000000" w:themeColor="text1"/>
          <w:lang w:eastAsia="en-US"/>
        </w:rPr>
        <w:t>miesiąc,</w:t>
      </w:r>
      <w:r w:rsidRPr="0022206E">
        <w:rPr>
          <w:rFonts w:eastAsia="Calibri"/>
          <w:color w:val="000000" w:themeColor="text1"/>
          <w:lang w:eastAsia="en-US"/>
        </w:rPr>
        <w:t xml:space="preserve"> w którym świadczenie pieniężne stało się wymagalne. Kwota ta stanowi rekompens</w:t>
      </w:r>
      <w:r w:rsidR="002642F9" w:rsidRPr="0022206E">
        <w:rPr>
          <w:rFonts w:eastAsia="Calibri"/>
          <w:color w:val="000000" w:themeColor="text1"/>
          <w:lang w:eastAsia="en-US"/>
        </w:rPr>
        <w:t>atę za koszty odzyskiwania należ</w:t>
      </w:r>
      <w:r w:rsidRPr="0022206E">
        <w:rPr>
          <w:rFonts w:eastAsia="Calibri"/>
          <w:color w:val="000000" w:themeColor="text1"/>
          <w:lang w:eastAsia="en-US"/>
        </w:rPr>
        <w:t>ności Oprócz kwoty 40 euro</w:t>
      </w:r>
      <w:r w:rsidRPr="0022206E">
        <w:rPr>
          <w:rFonts w:eastAsia="Calibri"/>
          <w:b/>
          <w:color w:val="000000" w:themeColor="text1"/>
          <w:lang w:eastAsia="en-US"/>
        </w:rPr>
        <w:t xml:space="preserve"> </w:t>
      </w:r>
      <w:r w:rsidRPr="0022206E">
        <w:rPr>
          <w:rFonts w:eastAsia="Calibri"/>
          <w:color w:val="000000" w:themeColor="text1"/>
          <w:lang w:eastAsia="en-US"/>
        </w:rPr>
        <w:t xml:space="preserve">Wynajmującemu przysługuje również zwrot, </w:t>
      </w:r>
      <w:r w:rsidR="00962D7F" w:rsidRPr="0022206E">
        <w:rPr>
          <w:rFonts w:eastAsia="Calibri"/>
          <w:color w:val="000000" w:themeColor="text1"/>
          <w:lang w:eastAsia="en-US"/>
        </w:rPr>
        <w:br/>
      </w:r>
      <w:r w:rsidRPr="0022206E">
        <w:rPr>
          <w:rFonts w:eastAsia="Calibri"/>
          <w:color w:val="000000" w:themeColor="text1"/>
          <w:lang w:eastAsia="en-US"/>
        </w:rPr>
        <w:t>w</w:t>
      </w:r>
      <w:r w:rsidR="00962D7F" w:rsidRPr="0022206E">
        <w:rPr>
          <w:rFonts w:eastAsia="Calibri"/>
          <w:color w:val="000000" w:themeColor="text1"/>
          <w:lang w:eastAsia="en-US"/>
        </w:rPr>
        <w:t xml:space="preserve"> </w:t>
      </w:r>
      <w:r w:rsidRPr="0022206E">
        <w:rPr>
          <w:rFonts w:eastAsia="Calibri"/>
          <w:color w:val="000000" w:themeColor="text1"/>
          <w:lang w:eastAsia="en-US"/>
        </w:rPr>
        <w:t>uzasadnionej wysokości, poniesi</w:t>
      </w:r>
      <w:r w:rsidR="002642F9" w:rsidRPr="0022206E">
        <w:rPr>
          <w:rFonts w:eastAsia="Calibri"/>
          <w:color w:val="000000" w:themeColor="text1"/>
          <w:lang w:eastAsia="en-US"/>
        </w:rPr>
        <w:t>onych kosztów odzyskiwania należ</w:t>
      </w:r>
      <w:r w:rsidRPr="0022206E">
        <w:rPr>
          <w:rFonts w:eastAsia="Calibri"/>
          <w:color w:val="000000" w:themeColor="text1"/>
          <w:lang w:eastAsia="en-US"/>
        </w:rPr>
        <w:t>ności</w:t>
      </w:r>
      <w:r w:rsidR="00962D7F" w:rsidRPr="0022206E">
        <w:rPr>
          <w:rFonts w:eastAsia="Calibri"/>
          <w:color w:val="000000" w:themeColor="text1"/>
          <w:lang w:eastAsia="en-US"/>
        </w:rPr>
        <w:t xml:space="preserve"> </w:t>
      </w:r>
      <w:r w:rsidRPr="0022206E">
        <w:rPr>
          <w:rFonts w:eastAsia="Calibri"/>
          <w:color w:val="000000" w:themeColor="text1"/>
          <w:lang w:eastAsia="en-US"/>
        </w:rPr>
        <w:t xml:space="preserve">przewyższających kwotę 40 euro. </w:t>
      </w:r>
    </w:p>
    <w:p w:rsidR="002642F9" w:rsidRPr="0022206E" w:rsidRDefault="002642F9" w:rsidP="006427A0">
      <w:pPr>
        <w:spacing w:line="276" w:lineRule="auto"/>
        <w:ind w:left="360" w:hanging="360"/>
        <w:jc w:val="both"/>
        <w:rPr>
          <w:color w:val="000000" w:themeColor="text1"/>
          <w:lang w:eastAsia="ar-SA"/>
        </w:rPr>
      </w:pPr>
    </w:p>
    <w:p w:rsidR="00DA3CC3" w:rsidRPr="0022206E" w:rsidRDefault="00E60F94" w:rsidP="006427A0">
      <w:pPr>
        <w:spacing w:line="276" w:lineRule="auto"/>
        <w:jc w:val="center"/>
        <w:rPr>
          <w:b/>
          <w:color w:val="000000" w:themeColor="text1"/>
        </w:rPr>
      </w:pPr>
      <w:r w:rsidRPr="0022206E">
        <w:rPr>
          <w:b/>
          <w:color w:val="000000" w:themeColor="text1"/>
        </w:rPr>
        <w:t>§ 8</w:t>
      </w:r>
      <w:r w:rsidR="004720E1" w:rsidRPr="0022206E">
        <w:rPr>
          <w:b/>
          <w:color w:val="000000" w:themeColor="text1"/>
        </w:rPr>
        <w:t>.</w:t>
      </w:r>
    </w:p>
    <w:p w:rsidR="00DA3CC3" w:rsidRPr="0022206E" w:rsidRDefault="00DA3CC3" w:rsidP="00DC14C5">
      <w:pPr>
        <w:numPr>
          <w:ilvl w:val="0"/>
          <w:numId w:val="2"/>
        </w:numPr>
        <w:spacing w:line="276" w:lineRule="auto"/>
        <w:ind w:left="426"/>
        <w:jc w:val="both"/>
        <w:rPr>
          <w:color w:val="000000" w:themeColor="text1"/>
        </w:rPr>
      </w:pPr>
      <w:r w:rsidRPr="0022206E">
        <w:rPr>
          <w:color w:val="000000" w:themeColor="text1"/>
        </w:rPr>
        <w:t xml:space="preserve">Ewentualne planowane przez Najemcę adaptacje budowlane czy przebudowa muszą być każdorazowo uzgodnione z Wynajmującym i wymagają jego pisemnej zgody, </w:t>
      </w:r>
      <w:r w:rsidR="00773B74" w:rsidRPr="0022206E">
        <w:rPr>
          <w:color w:val="000000" w:themeColor="text1"/>
        </w:rPr>
        <w:br/>
      </w:r>
      <w:r w:rsidRPr="0022206E">
        <w:rPr>
          <w:color w:val="000000" w:themeColor="text1"/>
        </w:rPr>
        <w:t xml:space="preserve">a montaż reklam wiąże się z obowiązkiem ich zgłoszenia do Wydziału Budownictwa </w:t>
      </w:r>
      <w:r w:rsidR="00773B74" w:rsidRPr="0022206E">
        <w:rPr>
          <w:color w:val="000000" w:themeColor="text1"/>
        </w:rPr>
        <w:br/>
      </w:r>
      <w:r w:rsidRPr="0022206E">
        <w:rPr>
          <w:color w:val="000000" w:themeColor="text1"/>
        </w:rPr>
        <w:t>i Architektury Starostwa Powiatowego w Limanowej.</w:t>
      </w:r>
    </w:p>
    <w:p w:rsidR="00773B74" w:rsidRPr="0022206E" w:rsidRDefault="00DA3CC3" w:rsidP="00DC14C5">
      <w:pPr>
        <w:numPr>
          <w:ilvl w:val="0"/>
          <w:numId w:val="2"/>
        </w:numPr>
        <w:spacing w:line="276" w:lineRule="auto"/>
        <w:ind w:left="426"/>
        <w:jc w:val="both"/>
        <w:rPr>
          <w:color w:val="000000" w:themeColor="text1"/>
        </w:rPr>
      </w:pPr>
      <w:r w:rsidRPr="0022206E">
        <w:rPr>
          <w:color w:val="000000" w:themeColor="text1"/>
        </w:rPr>
        <w:t>Najemca nie ma prawa występowania do Wynajmującego o zwrot nakładów, o których mowa</w:t>
      </w:r>
      <w:r w:rsidR="00773B74" w:rsidRPr="0022206E">
        <w:rPr>
          <w:color w:val="000000" w:themeColor="text1"/>
        </w:rPr>
        <w:t xml:space="preserve"> </w:t>
      </w:r>
      <w:r w:rsidRPr="0022206E">
        <w:rPr>
          <w:color w:val="000000" w:themeColor="text1"/>
        </w:rPr>
        <w:t>w ust. 1 w przypadku rozwią</w:t>
      </w:r>
      <w:r w:rsidR="00C6553B" w:rsidRPr="0022206E">
        <w:rPr>
          <w:color w:val="000000" w:themeColor="text1"/>
        </w:rPr>
        <w:t>zania umowy w trybie § 1</w:t>
      </w:r>
      <w:r w:rsidR="002824AF" w:rsidRPr="0022206E">
        <w:rPr>
          <w:color w:val="000000" w:themeColor="text1"/>
        </w:rPr>
        <w:t>2</w:t>
      </w:r>
      <w:r w:rsidR="00C6553B" w:rsidRPr="0022206E">
        <w:rPr>
          <w:color w:val="000000" w:themeColor="text1"/>
        </w:rPr>
        <w:t xml:space="preserve"> i § 1</w:t>
      </w:r>
      <w:r w:rsidR="002824AF" w:rsidRPr="0022206E">
        <w:rPr>
          <w:color w:val="000000" w:themeColor="text1"/>
        </w:rPr>
        <w:t>3</w:t>
      </w:r>
      <w:r w:rsidRPr="0022206E">
        <w:rPr>
          <w:color w:val="000000" w:themeColor="text1"/>
        </w:rPr>
        <w:t>.</w:t>
      </w:r>
      <w:r w:rsidR="00653B0A" w:rsidRPr="0022206E">
        <w:rPr>
          <w:color w:val="000000" w:themeColor="text1"/>
        </w:rPr>
        <w:t xml:space="preserve"> </w:t>
      </w:r>
      <w:r w:rsidRPr="0022206E">
        <w:rPr>
          <w:color w:val="000000" w:themeColor="text1"/>
        </w:rPr>
        <w:t>Najemca nie będzie wywodził roszczeń względem Wynajmującego z tytułu ewentualnych utrudnień wynikających</w:t>
      </w:r>
      <w:r w:rsidR="00773B74" w:rsidRPr="0022206E">
        <w:rPr>
          <w:color w:val="000000" w:themeColor="text1"/>
        </w:rPr>
        <w:t xml:space="preserve"> </w:t>
      </w:r>
      <w:r w:rsidRPr="0022206E">
        <w:rPr>
          <w:color w:val="000000" w:themeColor="text1"/>
        </w:rPr>
        <w:t>z</w:t>
      </w:r>
      <w:r w:rsidR="00773B74" w:rsidRPr="0022206E">
        <w:rPr>
          <w:color w:val="000000" w:themeColor="text1"/>
        </w:rPr>
        <w:t xml:space="preserve"> </w:t>
      </w:r>
      <w:r w:rsidRPr="0022206E">
        <w:rPr>
          <w:color w:val="000000" w:themeColor="text1"/>
        </w:rPr>
        <w:t>prowadzenia</w:t>
      </w:r>
      <w:r w:rsidR="00773B74" w:rsidRPr="0022206E">
        <w:rPr>
          <w:color w:val="000000" w:themeColor="text1"/>
        </w:rPr>
        <w:t xml:space="preserve"> </w:t>
      </w:r>
      <w:r w:rsidRPr="0022206E">
        <w:rPr>
          <w:color w:val="000000" w:themeColor="text1"/>
        </w:rPr>
        <w:t>robót</w:t>
      </w:r>
      <w:r w:rsidR="00773B74" w:rsidRPr="0022206E">
        <w:rPr>
          <w:color w:val="000000" w:themeColor="text1"/>
        </w:rPr>
        <w:t xml:space="preserve"> </w:t>
      </w:r>
      <w:r w:rsidRPr="0022206E">
        <w:rPr>
          <w:color w:val="000000" w:themeColor="text1"/>
        </w:rPr>
        <w:t>remontowych</w:t>
      </w:r>
      <w:r w:rsidR="00773B74" w:rsidRPr="0022206E">
        <w:rPr>
          <w:color w:val="000000" w:themeColor="text1"/>
        </w:rPr>
        <w:t xml:space="preserve"> </w:t>
      </w:r>
      <w:r w:rsidRPr="0022206E">
        <w:rPr>
          <w:color w:val="000000" w:themeColor="text1"/>
        </w:rPr>
        <w:t>obiektu</w:t>
      </w:r>
      <w:r w:rsidR="00773B74" w:rsidRPr="0022206E">
        <w:rPr>
          <w:color w:val="000000" w:themeColor="text1"/>
        </w:rPr>
        <w:t xml:space="preserve"> </w:t>
      </w:r>
      <w:r w:rsidRPr="0022206E">
        <w:rPr>
          <w:color w:val="000000" w:themeColor="text1"/>
        </w:rPr>
        <w:t>przez Wynajmującego.</w:t>
      </w:r>
    </w:p>
    <w:p w:rsidR="00773B74" w:rsidRPr="0022206E" w:rsidRDefault="00773B74" w:rsidP="006427A0">
      <w:pPr>
        <w:spacing w:line="276" w:lineRule="auto"/>
        <w:rPr>
          <w:b/>
          <w:color w:val="000000" w:themeColor="text1"/>
        </w:rPr>
      </w:pPr>
    </w:p>
    <w:p w:rsidR="00DA3CC3" w:rsidRPr="0022206E" w:rsidRDefault="00773B74" w:rsidP="006427A0">
      <w:pPr>
        <w:spacing w:line="276" w:lineRule="auto"/>
        <w:jc w:val="center"/>
        <w:rPr>
          <w:color w:val="000000" w:themeColor="text1"/>
        </w:rPr>
      </w:pPr>
      <w:r w:rsidRPr="0022206E">
        <w:rPr>
          <w:b/>
          <w:color w:val="000000" w:themeColor="text1"/>
        </w:rPr>
        <w:t xml:space="preserve">§ </w:t>
      </w:r>
      <w:r w:rsidR="00E60F94" w:rsidRPr="0022206E">
        <w:rPr>
          <w:b/>
          <w:color w:val="000000" w:themeColor="text1"/>
        </w:rPr>
        <w:t>9</w:t>
      </w:r>
      <w:r w:rsidR="004720E1" w:rsidRPr="0022206E">
        <w:rPr>
          <w:b/>
          <w:color w:val="000000" w:themeColor="text1"/>
        </w:rPr>
        <w:t>.</w:t>
      </w:r>
    </w:p>
    <w:p w:rsidR="00DA3CC3" w:rsidRPr="0022206E" w:rsidRDefault="00DA3CC3" w:rsidP="00DC14C5">
      <w:pPr>
        <w:pStyle w:val="Akapitzlist"/>
        <w:numPr>
          <w:ilvl w:val="0"/>
          <w:numId w:val="11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>Najemca obowiązany jest dokonywać we własnym zakresie i na własny koszt:</w:t>
      </w:r>
    </w:p>
    <w:p w:rsidR="00962D7F" w:rsidRPr="0022206E" w:rsidRDefault="00E60F94" w:rsidP="00DC14C5">
      <w:pPr>
        <w:pStyle w:val="Akapitzlist"/>
        <w:numPr>
          <w:ilvl w:val="0"/>
          <w:numId w:val="10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 xml:space="preserve">montażu liczników mediów wyszczególnionych w </w:t>
      </w:r>
      <w:r w:rsidR="00E33954" w:rsidRPr="0022206E">
        <w:rPr>
          <w:color w:val="000000" w:themeColor="text1"/>
        </w:rPr>
        <w:t>§</w:t>
      </w:r>
      <w:r w:rsidRPr="0022206E">
        <w:rPr>
          <w:color w:val="000000" w:themeColor="text1"/>
        </w:rPr>
        <w:t xml:space="preserve"> 6 ust.1 a) umowy,</w:t>
      </w:r>
    </w:p>
    <w:p w:rsidR="00DA3CC3" w:rsidRPr="0022206E" w:rsidRDefault="00DA3CC3" w:rsidP="00DC14C5">
      <w:pPr>
        <w:pStyle w:val="Akapitzlist"/>
        <w:numPr>
          <w:ilvl w:val="0"/>
          <w:numId w:val="10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>konserwacji przedmiotu najmu oraz remontów bieżących w zakresie:</w:t>
      </w:r>
    </w:p>
    <w:p w:rsidR="00DA3CC3" w:rsidRPr="0022206E" w:rsidRDefault="00DA3CC3" w:rsidP="00DC14C5">
      <w:pPr>
        <w:pStyle w:val="Akapitzlist"/>
        <w:numPr>
          <w:ilvl w:val="0"/>
          <w:numId w:val="12"/>
        </w:numPr>
        <w:spacing w:line="276" w:lineRule="auto"/>
        <w:rPr>
          <w:color w:val="000000" w:themeColor="text1"/>
        </w:rPr>
      </w:pPr>
      <w:r w:rsidRPr="0022206E">
        <w:rPr>
          <w:color w:val="000000" w:themeColor="text1"/>
        </w:rPr>
        <w:t>konserwacji i naprawy podłóg i posadzek w</w:t>
      </w:r>
      <w:r w:rsidR="00773B74" w:rsidRPr="0022206E">
        <w:rPr>
          <w:color w:val="000000" w:themeColor="text1"/>
        </w:rPr>
        <w:t xml:space="preserve"> </w:t>
      </w:r>
      <w:r w:rsidRPr="0022206E">
        <w:rPr>
          <w:color w:val="000000" w:themeColor="text1"/>
        </w:rPr>
        <w:t xml:space="preserve">pomieszczeniach </w:t>
      </w:r>
      <w:r w:rsidR="00962D7F" w:rsidRPr="0022206E">
        <w:rPr>
          <w:color w:val="000000" w:themeColor="text1"/>
        </w:rPr>
        <w:t>objętych najmem</w:t>
      </w:r>
      <w:r w:rsidRPr="0022206E">
        <w:rPr>
          <w:color w:val="000000" w:themeColor="text1"/>
        </w:rPr>
        <w:t>,</w:t>
      </w:r>
    </w:p>
    <w:p w:rsidR="00DA3CC3" w:rsidRPr="0022206E" w:rsidRDefault="00DA3CC3" w:rsidP="00DC14C5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>dokonywania napraw okien i drzwi,</w:t>
      </w:r>
    </w:p>
    <w:p w:rsidR="00E60F94" w:rsidRPr="0022206E" w:rsidRDefault="00E60F94" w:rsidP="00DC14C5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 xml:space="preserve">konserwacji i naprawy ewentualnej wymiany urządzeń sanitarnych, w </w:t>
      </w:r>
      <w:r w:rsidR="00F46AE3" w:rsidRPr="0022206E">
        <w:rPr>
          <w:color w:val="000000" w:themeColor="text1"/>
        </w:rPr>
        <w:t>które wyposażony</w:t>
      </w:r>
      <w:r w:rsidRPr="0022206E">
        <w:rPr>
          <w:color w:val="000000" w:themeColor="text1"/>
        </w:rPr>
        <w:t xml:space="preserve"> jest lokal, </w:t>
      </w:r>
    </w:p>
    <w:p w:rsidR="00962D7F" w:rsidRPr="0022206E" w:rsidRDefault="00DA3CC3" w:rsidP="00DC14C5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>naprawy i wymiany osprzętu oraz zabezpieczeń instalacji elektrycznej w lokalu bez wymiany</w:t>
      </w:r>
      <w:r w:rsidR="00B1419F" w:rsidRPr="0022206E">
        <w:rPr>
          <w:color w:val="000000" w:themeColor="text1"/>
        </w:rPr>
        <w:t xml:space="preserve"> </w:t>
      </w:r>
      <w:r w:rsidRPr="0022206E">
        <w:rPr>
          <w:color w:val="000000" w:themeColor="text1"/>
        </w:rPr>
        <w:t>przewodów,</w:t>
      </w:r>
    </w:p>
    <w:p w:rsidR="00DA3CC3" w:rsidRPr="0022206E" w:rsidRDefault="00DA3CC3" w:rsidP="00DC14C5">
      <w:pPr>
        <w:pStyle w:val="Akapitzlist"/>
        <w:numPr>
          <w:ilvl w:val="0"/>
          <w:numId w:val="12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>usuwania niedrożności przewodów odpływowych od urządzeń sanitarnych w lokalu</w:t>
      </w:r>
      <w:r w:rsidR="00B1419F" w:rsidRPr="0022206E">
        <w:rPr>
          <w:color w:val="000000" w:themeColor="text1"/>
        </w:rPr>
        <w:t xml:space="preserve"> </w:t>
      </w:r>
      <w:r w:rsidRPr="0022206E">
        <w:rPr>
          <w:color w:val="000000" w:themeColor="text1"/>
        </w:rPr>
        <w:t>do pionów</w:t>
      </w:r>
      <w:r w:rsidR="00962D7F" w:rsidRPr="0022206E">
        <w:rPr>
          <w:color w:val="000000" w:themeColor="text1"/>
        </w:rPr>
        <w:t xml:space="preserve"> </w:t>
      </w:r>
      <w:r w:rsidR="00F46AE3" w:rsidRPr="0022206E">
        <w:rPr>
          <w:color w:val="000000" w:themeColor="text1"/>
        </w:rPr>
        <w:t xml:space="preserve">zbiorczych, </w:t>
      </w:r>
      <w:r w:rsidRPr="0022206E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3CC3" w:rsidRPr="0022206E" w:rsidRDefault="00DA3CC3" w:rsidP="00DC14C5">
      <w:pPr>
        <w:pStyle w:val="Akapitzlist"/>
        <w:numPr>
          <w:ilvl w:val="0"/>
          <w:numId w:val="10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lastRenderedPageBreak/>
        <w:t xml:space="preserve">odnowienia lokalu w okresach gwarantujących utrzymanie lokalu w należytej </w:t>
      </w:r>
      <w:r w:rsidR="00C6553B" w:rsidRPr="0022206E">
        <w:rPr>
          <w:color w:val="000000" w:themeColor="text1"/>
        </w:rPr>
        <w:t>czystości</w:t>
      </w:r>
      <w:r w:rsidR="00962D7F" w:rsidRPr="0022206E">
        <w:rPr>
          <w:color w:val="000000" w:themeColor="text1"/>
        </w:rPr>
        <w:t xml:space="preserve"> </w:t>
      </w:r>
      <w:r w:rsidRPr="0022206E">
        <w:rPr>
          <w:color w:val="000000" w:themeColor="text1"/>
        </w:rPr>
        <w:t xml:space="preserve">i we właściwym stanie technicznym poprzez: </w:t>
      </w:r>
    </w:p>
    <w:p w:rsidR="00DA3CC3" w:rsidRPr="0022206E" w:rsidRDefault="00DA3CC3" w:rsidP="00DC14C5">
      <w:pPr>
        <w:pStyle w:val="Akapitzlist"/>
        <w:numPr>
          <w:ilvl w:val="0"/>
          <w:numId w:val="13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>malowanie sufitów i ścian oraz naprawę uszkodzeń tynków,</w:t>
      </w:r>
    </w:p>
    <w:p w:rsidR="00962D7F" w:rsidRPr="0022206E" w:rsidRDefault="00DA3CC3" w:rsidP="00DC14C5">
      <w:pPr>
        <w:pStyle w:val="Akapitzlist"/>
        <w:numPr>
          <w:ilvl w:val="0"/>
          <w:numId w:val="13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>malowanie</w:t>
      </w:r>
      <w:r w:rsidR="00E60F94" w:rsidRPr="0022206E">
        <w:rPr>
          <w:color w:val="000000" w:themeColor="text1"/>
        </w:rPr>
        <w:t xml:space="preserve"> olejne drzwi i</w:t>
      </w:r>
      <w:r w:rsidR="00B1419F" w:rsidRPr="0022206E">
        <w:rPr>
          <w:color w:val="000000" w:themeColor="text1"/>
        </w:rPr>
        <w:t xml:space="preserve"> </w:t>
      </w:r>
      <w:r w:rsidRPr="0022206E">
        <w:rPr>
          <w:color w:val="000000" w:themeColor="text1"/>
        </w:rPr>
        <w:t>wewnętrznych okienek, urządzeń kuchennych,</w:t>
      </w:r>
      <w:r w:rsidR="00B1419F" w:rsidRPr="0022206E">
        <w:rPr>
          <w:color w:val="000000" w:themeColor="text1"/>
        </w:rPr>
        <w:t xml:space="preserve"> </w:t>
      </w:r>
      <w:r w:rsidRPr="0022206E">
        <w:rPr>
          <w:color w:val="000000" w:themeColor="text1"/>
        </w:rPr>
        <w:t>sanitarnych i grzewczych</w:t>
      </w:r>
      <w:r w:rsidR="00B1419F" w:rsidRPr="0022206E">
        <w:rPr>
          <w:color w:val="000000" w:themeColor="text1"/>
        </w:rPr>
        <w:t xml:space="preserve"> </w:t>
      </w:r>
      <w:r w:rsidRPr="0022206E">
        <w:rPr>
          <w:color w:val="000000" w:themeColor="text1"/>
        </w:rPr>
        <w:t>w celu zabezpieczenia ich przed korozją.</w:t>
      </w:r>
    </w:p>
    <w:p w:rsidR="00DA3CC3" w:rsidRPr="0022206E" w:rsidRDefault="00DA3CC3" w:rsidP="00DC14C5">
      <w:pPr>
        <w:pStyle w:val="Akapitzlist"/>
        <w:numPr>
          <w:ilvl w:val="0"/>
          <w:numId w:val="11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>Nakłady poniesione przez Najemcę w trakcie trwania okresu najmu wynikające z prac określonych w ust. 1 oraz koniecznego dostosowania lok</w:t>
      </w:r>
      <w:r w:rsidR="002642F9" w:rsidRPr="0022206E">
        <w:rPr>
          <w:color w:val="000000" w:themeColor="text1"/>
        </w:rPr>
        <w:t xml:space="preserve">alu do zmieniających się norm </w:t>
      </w:r>
      <w:r w:rsidR="002824AF" w:rsidRPr="0022206E">
        <w:rPr>
          <w:color w:val="000000" w:themeColor="text1"/>
        </w:rPr>
        <w:br/>
      </w:r>
      <w:r w:rsidRPr="0022206E">
        <w:rPr>
          <w:color w:val="000000" w:themeColor="text1"/>
        </w:rPr>
        <w:t xml:space="preserve">i wymogów nie podlegają zwrotowi po wygaśnięciu umowy bądź jej rozwiązaniu </w:t>
      </w:r>
      <w:r w:rsidR="004720E1" w:rsidRPr="0022206E">
        <w:rPr>
          <w:color w:val="000000" w:themeColor="text1"/>
        </w:rPr>
        <w:br/>
      </w:r>
      <w:r w:rsidRPr="0022206E">
        <w:rPr>
          <w:color w:val="000000" w:themeColor="text1"/>
        </w:rPr>
        <w:t>na podstawie</w:t>
      </w:r>
      <w:r w:rsidR="00B1419F" w:rsidRPr="0022206E">
        <w:rPr>
          <w:color w:val="000000" w:themeColor="text1"/>
        </w:rPr>
        <w:t xml:space="preserve"> </w:t>
      </w:r>
      <w:r w:rsidR="00C6553B" w:rsidRPr="0022206E">
        <w:rPr>
          <w:color w:val="000000" w:themeColor="text1"/>
        </w:rPr>
        <w:t>§ 1</w:t>
      </w:r>
      <w:r w:rsidR="002824AF" w:rsidRPr="0022206E">
        <w:rPr>
          <w:color w:val="000000" w:themeColor="text1"/>
        </w:rPr>
        <w:t>2</w:t>
      </w:r>
      <w:r w:rsidR="00E60F94" w:rsidRPr="0022206E">
        <w:rPr>
          <w:color w:val="000000" w:themeColor="text1"/>
        </w:rPr>
        <w:t xml:space="preserve"> i § 1</w:t>
      </w:r>
      <w:r w:rsidR="002824AF" w:rsidRPr="0022206E">
        <w:rPr>
          <w:color w:val="000000" w:themeColor="text1"/>
        </w:rPr>
        <w:t>3</w:t>
      </w:r>
      <w:r w:rsidR="00E60F94" w:rsidRPr="0022206E">
        <w:rPr>
          <w:color w:val="000000" w:themeColor="text1"/>
        </w:rPr>
        <w:t>.</w:t>
      </w:r>
    </w:p>
    <w:p w:rsidR="00706947" w:rsidRPr="0022206E" w:rsidRDefault="00706947" w:rsidP="006427A0">
      <w:pPr>
        <w:pStyle w:val="Akapitzlist"/>
        <w:spacing w:line="276" w:lineRule="auto"/>
        <w:ind w:left="720"/>
        <w:jc w:val="both"/>
        <w:rPr>
          <w:color w:val="000000" w:themeColor="text1"/>
        </w:rPr>
      </w:pPr>
    </w:p>
    <w:p w:rsidR="00DA3CC3" w:rsidRPr="0022206E" w:rsidRDefault="00DA3CC3" w:rsidP="006427A0">
      <w:pPr>
        <w:spacing w:line="276" w:lineRule="auto"/>
        <w:jc w:val="center"/>
        <w:rPr>
          <w:color w:val="000000" w:themeColor="text1"/>
        </w:rPr>
      </w:pPr>
      <w:r w:rsidRPr="0022206E">
        <w:rPr>
          <w:b/>
          <w:color w:val="000000" w:themeColor="text1"/>
        </w:rPr>
        <w:t xml:space="preserve">§ </w:t>
      </w:r>
      <w:r w:rsidR="00C77925" w:rsidRPr="0022206E">
        <w:rPr>
          <w:b/>
          <w:color w:val="000000" w:themeColor="text1"/>
        </w:rPr>
        <w:t>1</w:t>
      </w:r>
      <w:r w:rsidR="00E60F94" w:rsidRPr="0022206E">
        <w:rPr>
          <w:b/>
          <w:color w:val="000000" w:themeColor="text1"/>
        </w:rPr>
        <w:t>0</w:t>
      </w:r>
    </w:p>
    <w:p w:rsidR="00B1419F" w:rsidRPr="0022206E" w:rsidRDefault="00B1419F" w:rsidP="00DC14C5">
      <w:pPr>
        <w:numPr>
          <w:ilvl w:val="0"/>
          <w:numId w:val="3"/>
        </w:numPr>
        <w:spacing w:line="276" w:lineRule="auto"/>
        <w:ind w:left="426" w:hanging="284"/>
        <w:jc w:val="both"/>
        <w:rPr>
          <w:color w:val="000000" w:themeColor="text1"/>
        </w:rPr>
      </w:pPr>
      <w:r w:rsidRPr="0022206E">
        <w:rPr>
          <w:color w:val="000000" w:themeColor="text1"/>
        </w:rPr>
        <w:t>Najemca zobowiązany jest:</w:t>
      </w:r>
    </w:p>
    <w:p w:rsidR="00B1419F" w:rsidRPr="0022206E" w:rsidRDefault="00B1419F" w:rsidP="00DC14C5">
      <w:pPr>
        <w:pStyle w:val="Akapitzlist"/>
        <w:numPr>
          <w:ilvl w:val="0"/>
          <w:numId w:val="8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>używać przedmiotu najmu zgodnie z przeznaczeniem, utrzymywać go we właściwym stanie i chronić przed uszkodzeniem lub dewastacją,</w:t>
      </w:r>
    </w:p>
    <w:p w:rsidR="00B1419F" w:rsidRPr="0022206E" w:rsidRDefault="00B1419F" w:rsidP="00DC14C5">
      <w:pPr>
        <w:pStyle w:val="Akapitzlist"/>
        <w:numPr>
          <w:ilvl w:val="0"/>
          <w:numId w:val="8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>ponosić koszty związane z odnowieniem pomieszczenia w wypadku zaistnienia zniszczeń</w:t>
      </w:r>
      <w:r w:rsidR="00F46AE3" w:rsidRPr="0022206E">
        <w:rPr>
          <w:color w:val="000000" w:themeColor="text1"/>
        </w:rPr>
        <w:t>,</w:t>
      </w:r>
    </w:p>
    <w:p w:rsidR="00B1419F" w:rsidRPr="0022206E" w:rsidRDefault="00B1419F" w:rsidP="00DC14C5">
      <w:pPr>
        <w:pStyle w:val="Akapitzlist"/>
        <w:numPr>
          <w:ilvl w:val="0"/>
          <w:numId w:val="8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 xml:space="preserve">przestrzegania wymogów bezpieczeństwa pożarowego i higieniczno-sanitarnych </w:t>
      </w:r>
      <w:r w:rsidR="00F46AE3" w:rsidRPr="0022206E">
        <w:rPr>
          <w:color w:val="000000" w:themeColor="text1"/>
        </w:rPr>
        <w:br/>
      </w:r>
      <w:r w:rsidRPr="0022206E">
        <w:rPr>
          <w:color w:val="000000" w:themeColor="text1"/>
        </w:rPr>
        <w:t xml:space="preserve">w wynajmowanym lokalu i w jego otoczeniu oraz do natychmiastowego powiadomienia Wynajmującego w przypadku zauważenia nieprawidłowości w funkcjonowaniu instalacji lub powstania zagrożeń dla ludzi lub mienia, </w:t>
      </w:r>
    </w:p>
    <w:p w:rsidR="00F46AE3" w:rsidRPr="0022206E" w:rsidRDefault="00B1419F" w:rsidP="00DC14C5">
      <w:pPr>
        <w:pStyle w:val="Akapitzlist"/>
        <w:numPr>
          <w:ilvl w:val="0"/>
          <w:numId w:val="8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 xml:space="preserve">zwrócić </w:t>
      </w:r>
      <w:r w:rsidR="0022206E" w:rsidRPr="0022206E">
        <w:rPr>
          <w:color w:val="000000" w:themeColor="text1"/>
        </w:rPr>
        <w:t>l</w:t>
      </w:r>
      <w:r w:rsidRPr="0022206E">
        <w:rPr>
          <w:color w:val="000000" w:themeColor="text1"/>
        </w:rPr>
        <w:t>okal Wynajmującemu po zakończeniu najmu w stanie nie gorszym niż w dniu jego przejęcia</w:t>
      </w:r>
      <w:r w:rsidR="00F46AE3" w:rsidRPr="0022206E">
        <w:rPr>
          <w:color w:val="000000" w:themeColor="text1"/>
        </w:rPr>
        <w:t>,</w:t>
      </w:r>
    </w:p>
    <w:p w:rsidR="004720E1" w:rsidRPr="0022206E" w:rsidRDefault="00F46AE3" w:rsidP="00DC14C5">
      <w:pPr>
        <w:pStyle w:val="Akapitzlist"/>
        <w:numPr>
          <w:ilvl w:val="0"/>
          <w:numId w:val="8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 xml:space="preserve">nie </w:t>
      </w:r>
      <w:r w:rsidR="004720E1" w:rsidRPr="0022206E">
        <w:rPr>
          <w:color w:val="000000" w:themeColor="text1"/>
        </w:rPr>
        <w:t>oddawać</w:t>
      </w:r>
      <w:r w:rsidRPr="0022206E">
        <w:rPr>
          <w:color w:val="000000" w:themeColor="text1"/>
        </w:rPr>
        <w:t xml:space="preserve"> przedmiotu najmu ani jego części w podnajem lub do </w:t>
      </w:r>
      <w:r w:rsidR="004720E1" w:rsidRPr="0022206E">
        <w:rPr>
          <w:color w:val="000000" w:themeColor="text1"/>
        </w:rPr>
        <w:t>używania</w:t>
      </w:r>
      <w:r w:rsidR="0022206E" w:rsidRPr="0022206E">
        <w:rPr>
          <w:color w:val="000000" w:themeColor="text1"/>
        </w:rPr>
        <w:t xml:space="preserve"> osobie trzeciej</w:t>
      </w:r>
      <w:r w:rsidRPr="0022206E">
        <w:rPr>
          <w:color w:val="000000" w:themeColor="text1"/>
        </w:rPr>
        <w:t xml:space="preserve">, bez uzyskania uprzedniej pisemnej zgody </w:t>
      </w:r>
      <w:r w:rsidR="004720E1" w:rsidRPr="0022206E">
        <w:rPr>
          <w:color w:val="000000" w:themeColor="text1"/>
        </w:rPr>
        <w:t>Wynajmującego</w:t>
      </w:r>
      <w:r w:rsidRPr="0022206E">
        <w:rPr>
          <w:color w:val="000000" w:themeColor="text1"/>
        </w:rPr>
        <w:t>,</w:t>
      </w:r>
    </w:p>
    <w:p w:rsidR="0022206E" w:rsidRPr="0022206E" w:rsidRDefault="0022206E" w:rsidP="00DC14C5">
      <w:pPr>
        <w:numPr>
          <w:ilvl w:val="0"/>
          <w:numId w:val="8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>nie dokonywać zmian przeznaczenia lokalu, zmian architektonicznych i instalacyjnych w lokalu bez uzyskania uprzedniej pisemnej zgody Wynajmującego,</w:t>
      </w:r>
    </w:p>
    <w:p w:rsidR="004720E1" w:rsidRPr="0022206E" w:rsidRDefault="004720E1" w:rsidP="00DC14C5">
      <w:pPr>
        <w:pStyle w:val="Akapitzlist"/>
        <w:numPr>
          <w:ilvl w:val="0"/>
          <w:numId w:val="8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>zawiadamiać</w:t>
      </w:r>
      <w:r w:rsidR="00F46AE3" w:rsidRPr="0022206E">
        <w:rPr>
          <w:color w:val="000000" w:themeColor="text1"/>
        </w:rPr>
        <w:t xml:space="preserve"> niezwłocznie </w:t>
      </w:r>
      <w:r w:rsidRPr="0022206E">
        <w:rPr>
          <w:color w:val="000000" w:themeColor="text1"/>
        </w:rPr>
        <w:t>Wynajmującego</w:t>
      </w:r>
      <w:r w:rsidR="00F46AE3" w:rsidRPr="0022206E">
        <w:rPr>
          <w:color w:val="000000" w:themeColor="text1"/>
        </w:rPr>
        <w:t xml:space="preserve"> o wszelkich szkodach powstałych </w:t>
      </w:r>
      <w:r w:rsidRPr="0022206E">
        <w:rPr>
          <w:color w:val="000000" w:themeColor="text1"/>
        </w:rPr>
        <w:br/>
      </w:r>
      <w:r w:rsidR="00F46AE3" w:rsidRPr="0022206E">
        <w:rPr>
          <w:color w:val="000000" w:themeColor="text1"/>
        </w:rPr>
        <w:t>w</w:t>
      </w:r>
      <w:r w:rsidRPr="0022206E">
        <w:rPr>
          <w:color w:val="000000" w:themeColor="text1"/>
        </w:rPr>
        <w:t xml:space="preserve"> Lokalu</w:t>
      </w:r>
      <w:r w:rsidR="00F46AE3" w:rsidRPr="0022206E">
        <w:rPr>
          <w:color w:val="000000" w:themeColor="text1"/>
        </w:rPr>
        <w:t xml:space="preserve">. </w:t>
      </w:r>
    </w:p>
    <w:p w:rsidR="004720E1" w:rsidRPr="0022206E" w:rsidRDefault="00B1419F" w:rsidP="00DC14C5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color w:val="000000" w:themeColor="text1"/>
        </w:rPr>
      </w:pPr>
      <w:r w:rsidRPr="0022206E">
        <w:rPr>
          <w:color w:val="000000" w:themeColor="text1"/>
        </w:rPr>
        <w:t xml:space="preserve">Wynajmującemu przysługuje prawo dokonywania okresowych kontroli stanu przedmiotu najmu </w:t>
      </w:r>
      <w:r w:rsidR="00C042A3" w:rsidRPr="0022206E">
        <w:rPr>
          <w:color w:val="000000" w:themeColor="text1"/>
        </w:rPr>
        <w:t xml:space="preserve">w celu stwierdzenia zgodności jego użytkowania, zarówno z obowiązującymi przepisami jak i warunkami umowy </w:t>
      </w:r>
      <w:r w:rsidRPr="0022206E">
        <w:rPr>
          <w:color w:val="000000" w:themeColor="text1"/>
        </w:rPr>
        <w:t>po uprzednim powiadomieniu Najemcy,</w:t>
      </w:r>
      <w:r w:rsidR="00C042A3" w:rsidRPr="0022206E">
        <w:rPr>
          <w:color w:val="000000" w:themeColor="text1"/>
        </w:rPr>
        <w:t xml:space="preserve"> </w:t>
      </w:r>
      <w:r w:rsidRPr="0022206E">
        <w:rPr>
          <w:color w:val="000000" w:themeColor="text1"/>
        </w:rPr>
        <w:t>za wyjątkiem przypadków konieczności natychmiastowego działania w warunkach awarii.</w:t>
      </w:r>
      <w:r w:rsidR="00C042A3" w:rsidRPr="0022206E">
        <w:rPr>
          <w:color w:val="000000" w:themeColor="text1"/>
        </w:rPr>
        <w:t xml:space="preserve"> </w:t>
      </w:r>
    </w:p>
    <w:p w:rsidR="004720E1" w:rsidRPr="0022206E" w:rsidRDefault="00B1419F" w:rsidP="00DC14C5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color w:val="000000" w:themeColor="text1"/>
        </w:rPr>
      </w:pPr>
      <w:r w:rsidRPr="0022206E">
        <w:rPr>
          <w:color w:val="000000" w:themeColor="text1"/>
        </w:rPr>
        <w:t>Na terenie całego obiektu obowiązuje zakaz palenia tytoniu.</w:t>
      </w:r>
    </w:p>
    <w:p w:rsidR="00C77925" w:rsidRPr="0022206E" w:rsidRDefault="00B1419F" w:rsidP="00DC14C5">
      <w:pPr>
        <w:pStyle w:val="Akapitzlist"/>
        <w:numPr>
          <w:ilvl w:val="0"/>
          <w:numId w:val="3"/>
        </w:numPr>
        <w:spacing w:line="276" w:lineRule="auto"/>
        <w:ind w:left="426" w:hanging="284"/>
        <w:jc w:val="both"/>
        <w:rPr>
          <w:color w:val="000000" w:themeColor="text1"/>
        </w:rPr>
      </w:pPr>
      <w:r w:rsidRPr="0022206E">
        <w:rPr>
          <w:color w:val="000000" w:themeColor="text1"/>
        </w:rPr>
        <w:t xml:space="preserve">Wynajmujący nie bierze odpowiedzialności za urządzenia i materiały pozostawione </w:t>
      </w:r>
      <w:r w:rsidR="000C0DC6" w:rsidRPr="0022206E">
        <w:rPr>
          <w:color w:val="000000" w:themeColor="text1"/>
        </w:rPr>
        <w:br/>
      </w:r>
      <w:r w:rsidRPr="0022206E">
        <w:rPr>
          <w:color w:val="000000" w:themeColor="text1"/>
        </w:rPr>
        <w:t>w pomieszczeni</w:t>
      </w:r>
      <w:r w:rsidR="004720E1" w:rsidRPr="0022206E">
        <w:rPr>
          <w:color w:val="000000" w:themeColor="text1"/>
        </w:rPr>
        <w:t>ach</w:t>
      </w:r>
      <w:r w:rsidRPr="0022206E">
        <w:rPr>
          <w:color w:val="000000" w:themeColor="text1"/>
        </w:rPr>
        <w:t xml:space="preserve"> objętym najmem.</w:t>
      </w:r>
    </w:p>
    <w:p w:rsidR="00C042A3" w:rsidRPr="0022206E" w:rsidRDefault="00C042A3" w:rsidP="006427A0">
      <w:pPr>
        <w:pStyle w:val="Akapitzlist"/>
        <w:spacing w:line="276" w:lineRule="auto"/>
        <w:ind w:left="720"/>
        <w:jc w:val="both"/>
        <w:rPr>
          <w:color w:val="000000" w:themeColor="text1"/>
        </w:rPr>
      </w:pPr>
    </w:p>
    <w:p w:rsidR="006427A0" w:rsidRDefault="00DA3CC3" w:rsidP="006427A0">
      <w:pPr>
        <w:spacing w:line="276" w:lineRule="auto"/>
        <w:jc w:val="center"/>
        <w:rPr>
          <w:color w:val="000000" w:themeColor="text1"/>
        </w:rPr>
      </w:pPr>
      <w:r w:rsidRPr="0022206E">
        <w:rPr>
          <w:b/>
          <w:color w:val="000000" w:themeColor="text1"/>
        </w:rPr>
        <w:t>§ 1</w:t>
      </w:r>
      <w:r w:rsidR="00C6553B" w:rsidRPr="0022206E">
        <w:rPr>
          <w:b/>
          <w:color w:val="000000" w:themeColor="text1"/>
        </w:rPr>
        <w:t>1</w:t>
      </w:r>
      <w:r w:rsidR="0022206E" w:rsidRPr="0022206E">
        <w:rPr>
          <w:b/>
          <w:color w:val="000000" w:themeColor="text1"/>
        </w:rPr>
        <w:t>.</w:t>
      </w:r>
    </w:p>
    <w:p w:rsidR="00DA3CC3" w:rsidRPr="006427A0" w:rsidRDefault="00DA3CC3" w:rsidP="00DC14C5">
      <w:pPr>
        <w:pStyle w:val="Akapitzlist"/>
        <w:numPr>
          <w:ilvl w:val="0"/>
          <w:numId w:val="21"/>
        </w:numPr>
        <w:spacing w:line="276" w:lineRule="auto"/>
        <w:jc w:val="both"/>
        <w:rPr>
          <w:color w:val="000000" w:themeColor="text1"/>
        </w:rPr>
      </w:pPr>
      <w:r w:rsidRPr="006427A0">
        <w:rPr>
          <w:color w:val="000000" w:themeColor="text1"/>
        </w:rPr>
        <w:t xml:space="preserve">Umowa zostaje zawarta na </w:t>
      </w:r>
      <w:r w:rsidR="00F46AE3" w:rsidRPr="006427A0">
        <w:rPr>
          <w:color w:val="000000" w:themeColor="text1"/>
        </w:rPr>
        <w:t>czas oznaczony</w:t>
      </w:r>
      <w:r w:rsidR="00B1419F" w:rsidRPr="006427A0">
        <w:rPr>
          <w:color w:val="000000" w:themeColor="text1"/>
        </w:rPr>
        <w:t xml:space="preserve"> </w:t>
      </w:r>
      <w:r w:rsidRPr="006427A0">
        <w:rPr>
          <w:b/>
          <w:color w:val="000000" w:themeColor="text1"/>
        </w:rPr>
        <w:t xml:space="preserve">od dnia </w:t>
      </w:r>
      <w:r w:rsidR="00C77925" w:rsidRPr="006427A0">
        <w:rPr>
          <w:b/>
          <w:color w:val="000000" w:themeColor="text1"/>
        </w:rPr>
        <w:t>……………..</w:t>
      </w:r>
      <w:r w:rsidR="00F46AE3" w:rsidRPr="006427A0">
        <w:rPr>
          <w:b/>
          <w:color w:val="000000" w:themeColor="text1"/>
        </w:rPr>
        <w:t xml:space="preserve"> </w:t>
      </w:r>
      <w:r w:rsidR="00C77925" w:rsidRPr="006427A0">
        <w:rPr>
          <w:b/>
          <w:color w:val="000000" w:themeColor="text1"/>
        </w:rPr>
        <w:t>r. do dnia</w:t>
      </w:r>
      <w:r w:rsidR="004720E1" w:rsidRPr="006427A0">
        <w:rPr>
          <w:b/>
          <w:color w:val="000000" w:themeColor="text1"/>
        </w:rPr>
        <w:t xml:space="preserve"> </w:t>
      </w:r>
      <w:r w:rsidR="00C77925" w:rsidRPr="006427A0">
        <w:rPr>
          <w:b/>
          <w:color w:val="000000" w:themeColor="text1"/>
        </w:rPr>
        <w:t>……………..</w:t>
      </w:r>
      <w:r w:rsidRPr="006427A0">
        <w:rPr>
          <w:b/>
          <w:color w:val="000000" w:themeColor="text1"/>
        </w:rPr>
        <w:t>r.</w:t>
      </w:r>
    </w:p>
    <w:p w:rsidR="00C77925" w:rsidRPr="0022206E" w:rsidRDefault="00C77925" w:rsidP="006427A0">
      <w:pPr>
        <w:spacing w:line="276" w:lineRule="auto"/>
        <w:ind w:left="720"/>
        <w:jc w:val="both"/>
        <w:rPr>
          <w:color w:val="000000" w:themeColor="text1"/>
        </w:rPr>
      </w:pPr>
    </w:p>
    <w:p w:rsidR="00DA3CC3" w:rsidRPr="0022206E" w:rsidRDefault="00DA3CC3" w:rsidP="006427A0">
      <w:pPr>
        <w:spacing w:line="276" w:lineRule="auto"/>
        <w:jc w:val="center"/>
        <w:rPr>
          <w:b/>
          <w:color w:val="000000" w:themeColor="text1"/>
        </w:rPr>
      </w:pPr>
      <w:r w:rsidRPr="0022206E">
        <w:rPr>
          <w:b/>
          <w:color w:val="000000" w:themeColor="text1"/>
        </w:rPr>
        <w:t>§ 1</w:t>
      </w:r>
      <w:r w:rsidR="00C6553B" w:rsidRPr="0022206E">
        <w:rPr>
          <w:b/>
          <w:color w:val="000000" w:themeColor="text1"/>
        </w:rPr>
        <w:t>2</w:t>
      </w:r>
      <w:r w:rsidR="0022206E" w:rsidRPr="0022206E">
        <w:rPr>
          <w:b/>
          <w:color w:val="000000" w:themeColor="text1"/>
        </w:rPr>
        <w:t>.</w:t>
      </w:r>
    </w:p>
    <w:p w:rsidR="006427A0" w:rsidRDefault="00DA3CC3" w:rsidP="00DC14C5">
      <w:pPr>
        <w:pStyle w:val="Akapitzlist"/>
        <w:numPr>
          <w:ilvl w:val="0"/>
          <w:numId w:val="22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>Strony zgodnie postanawiają, że niniejsza</w:t>
      </w:r>
      <w:r w:rsidR="00773B74" w:rsidRPr="0022206E">
        <w:rPr>
          <w:color w:val="000000" w:themeColor="text1"/>
        </w:rPr>
        <w:t xml:space="preserve"> </w:t>
      </w:r>
      <w:r w:rsidRPr="0022206E">
        <w:rPr>
          <w:color w:val="000000" w:themeColor="text1"/>
        </w:rPr>
        <w:t>umowa może być rozwiązania w każdym czasie za porozumieniem.</w:t>
      </w:r>
    </w:p>
    <w:p w:rsidR="00C77925" w:rsidRPr="006427A0" w:rsidRDefault="00C77925" w:rsidP="00DC14C5">
      <w:pPr>
        <w:pStyle w:val="Akapitzlist"/>
        <w:numPr>
          <w:ilvl w:val="0"/>
          <w:numId w:val="22"/>
        </w:numPr>
        <w:spacing w:line="276" w:lineRule="auto"/>
        <w:jc w:val="both"/>
        <w:rPr>
          <w:color w:val="000000" w:themeColor="text1"/>
        </w:rPr>
      </w:pPr>
      <w:r w:rsidRPr="006427A0">
        <w:rPr>
          <w:color w:val="000000" w:themeColor="text1"/>
        </w:rPr>
        <w:lastRenderedPageBreak/>
        <w:t>Strony przewidują możliwość rozwiązania niniejszej umowy za trzymiesięcznym wypowiedzeniem.</w:t>
      </w:r>
    </w:p>
    <w:p w:rsidR="00706947" w:rsidRPr="0022206E" w:rsidRDefault="00706947" w:rsidP="006427A0">
      <w:pPr>
        <w:spacing w:line="276" w:lineRule="auto"/>
        <w:ind w:left="720"/>
        <w:jc w:val="both"/>
        <w:rPr>
          <w:color w:val="000000" w:themeColor="text1"/>
        </w:rPr>
      </w:pPr>
    </w:p>
    <w:p w:rsidR="006427A0" w:rsidRDefault="00DA3CC3" w:rsidP="00C514D7">
      <w:pPr>
        <w:spacing w:line="276" w:lineRule="auto"/>
        <w:jc w:val="center"/>
        <w:rPr>
          <w:color w:val="000000" w:themeColor="text1"/>
        </w:rPr>
      </w:pPr>
      <w:r w:rsidRPr="0022206E">
        <w:rPr>
          <w:b/>
          <w:color w:val="000000" w:themeColor="text1"/>
        </w:rPr>
        <w:t>§ 1</w:t>
      </w:r>
      <w:r w:rsidR="00C6553B" w:rsidRPr="0022206E">
        <w:rPr>
          <w:b/>
          <w:color w:val="000000" w:themeColor="text1"/>
        </w:rPr>
        <w:t>3</w:t>
      </w:r>
      <w:r w:rsidR="0022206E" w:rsidRPr="0022206E">
        <w:rPr>
          <w:b/>
          <w:color w:val="000000" w:themeColor="text1"/>
        </w:rPr>
        <w:t>.</w:t>
      </w:r>
    </w:p>
    <w:p w:rsidR="00053601" w:rsidRPr="006427A0" w:rsidRDefault="00DA3CC3" w:rsidP="00DC14C5">
      <w:pPr>
        <w:pStyle w:val="Akapitzlist"/>
        <w:numPr>
          <w:ilvl w:val="0"/>
          <w:numId w:val="23"/>
        </w:numPr>
        <w:spacing w:line="276" w:lineRule="auto"/>
        <w:jc w:val="both"/>
        <w:rPr>
          <w:color w:val="000000" w:themeColor="text1"/>
        </w:rPr>
      </w:pPr>
      <w:r w:rsidRPr="006427A0">
        <w:rPr>
          <w:color w:val="000000" w:themeColor="text1"/>
        </w:rPr>
        <w:t>Wynajmujący zastrzega sobie możliwość rozwiązania umowy ze skutkiem natychmiastowym, jeżeli Najemca</w:t>
      </w:r>
      <w:r w:rsidR="00053601" w:rsidRPr="006427A0">
        <w:rPr>
          <w:color w:val="000000" w:themeColor="text1"/>
        </w:rPr>
        <w:t>:</w:t>
      </w:r>
    </w:p>
    <w:p w:rsidR="00053601" w:rsidRPr="0022206E" w:rsidRDefault="00DA3CC3" w:rsidP="00DC14C5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 xml:space="preserve">zalega z należną opłatą najmu za </w:t>
      </w:r>
      <w:r w:rsidR="004720E1" w:rsidRPr="0022206E">
        <w:rPr>
          <w:color w:val="000000" w:themeColor="text1"/>
        </w:rPr>
        <w:t>dwa</w:t>
      </w:r>
      <w:r w:rsidRPr="0022206E">
        <w:rPr>
          <w:color w:val="000000" w:themeColor="text1"/>
        </w:rPr>
        <w:t xml:space="preserve"> pełne okresy płatności</w:t>
      </w:r>
      <w:r w:rsidR="00053601" w:rsidRPr="0022206E">
        <w:rPr>
          <w:color w:val="000000" w:themeColor="text1"/>
        </w:rPr>
        <w:t>,</w:t>
      </w:r>
    </w:p>
    <w:p w:rsidR="00DA3CC3" w:rsidRPr="0022206E" w:rsidRDefault="00DA3CC3" w:rsidP="00DC14C5">
      <w:pPr>
        <w:pStyle w:val="Akapitzlist"/>
        <w:numPr>
          <w:ilvl w:val="0"/>
          <w:numId w:val="15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>dopuszcza się naruszenia innych istotnych postanowień umowy.</w:t>
      </w:r>
    </w:p>
    <w:p w:rsidR="006427A0" w:rsidRDefault="00DA3CC3" w:rsidP="00DC14C5">
      <w:pPr>
        <w:pStyle w:val="Akapitzlist"/>
        <w:numPr>
          <w:ilvl w:val="0"/>
          <w:numId w:val="23"/>
        </w:numPr>
        <w:spacing w:line="276" w:lineRule="auto"/>
        <w:jc w:val="both"/>
        <w:rPr>
          <w:color w:val="000000" w:themeColor="text1"/>
        </w:rPr>
      </w:pPr>
      <w:r w:rsidRPr="006427A0">
        <w:rPr>
          <w:color w:val="000000" w:themeColor="text1"/>
        </w:rPr>
        <w:t xml:space="preserve">W przypadku zaistnienia okoliczności, o których mowa w </w:t>
      </w:r>
      <w:r w:rsidR="0022206E" w:rsidRPr="006427A0">
        <w:rPr>
          <w:color w:val="000000" w:themeColor="text1"/>
        </w:rPr>
        <w:t>ust</w:t>
      </w:r>
      <w:r w:rsidRPr="006427A0">
        <w:rPr>
          <w:color w:val="000000" w:themeColor="text1"/>
        </w:rPr>
        <w:t>. 1 Najemca obowiązany jest rozliczyć się z Wynajmującym i opuścić przedmiot najmu w terminie wskazanym przez Wynajmującego.</w:t>
      </w:r>
    </w:p>
    <w:p w:rsidR="00053601" w:rsidRPr="006427A0" w:rsidRDefault="00C514D7" w:rsidP="00DC14C5">
      <w:pPr>
        <w:pStyle w:val="Akapitzlist"/>
        <w:numPr>
          <w:ilvl w:val="0"/>
          <w:numId w:val="23"/>
        </w:numPr>
        <w:spacing w:line="276" w:lineRule="auto"/>
        <w:jc w:val="both"/>
        <w:rPr>
          <w:color w:val="000000" w:themeColor="text1"/>
        </w:rPr>
      </w:pPr>
      <w:r w:rsidRPr="006427A0">
        <w:rPr>
          <w:color w:val="000000" w:themeColor="text1"/>
        </w:rPr>
        <w:t>Rozwiązanie</w:t>
      </w:r>
      <w:r w:rsidR="00053601" w:rsidRPr="006427A0">
        <w:rPr>
          <w:color w:val="000000" w:themeColor="text1"/>
        </w:rPr>
        <w:t xml:space="preserve"> umowy, o </w:t>
      </w:r>
      <w:r w:rsidRPr="006427A0">
        <w:rPr>
          <w:color w:val="000000" w:themeColor="text1"/>
        </w:rPr>
        <w:t>którym</w:t>
      </w:r>
      <w:r w:rsidR="00053601" w:rsidRPr="006427A0">
        <w:rPr>
          <w:color w:val="000000" w:themeColor="text1"/>
        </w:rPr>
        <w:t xml:space="preserve"> mowa w ust. 1 jest dokonywane, pod rygorem </w:t>
      </w:r>
      <w:r w:rsidRPr="006427A0">
        <w:rPr>
          <w:color w:val="000000" w:themeColor="text1"/>
        </w:rPr>
        <w:t>nieważności</w:t>
      </w:r>
      <w:r w:rsidR="00053601" w:rsidRPr="006427A0">
        <w:rPr>
          <w:color w:val="000000" w:themeColor="text1"/>
        </w:rPr>
        <w:t xml:space="preserve">, w formie pisemnej i </w:t>
      </w:r>
      <w:r w:rsidRPr="006427A0">
        <w:rPr>
          <w:color w:val="000000" w:themeColor="text1"/>
        </w:rPr>
        <w:t>doręczone</w:t>
      </w:r>
      <w:r w:rsidR="00053601" w:rsidRPr="006427A0">
        <w:rPr>
          <w:color w:val="000000" w:themeColor="text1"/>
        </w:rPr>
        <w:t xml:space="preserve"> Stronie </w:t>
      </w:r>
      <w:r w:rsidRPr="006427A0">
        <w:rPr>
          <w:color w:val="000000" w:themeColor="text1"/>
        </w:rPr>
        <w:t>osobiście</w:t>
      </w:r>
      <w:r w:rsidR="00053601" w:rsidRPr="006427A0">
        <w:rPr>
          <w:color w:val="000000" w:themeColor="text1"/>
        </w:rPr>
        <w:t xml:space="preserve"> za pisemnym potwierdzeniem odbioru lub listem poleconym za zwrotnym potwierdzeniem odbioru. </w:t>
      </w:r>
    </w:p>
    <w:p w:rsidR="00706947" w:rsidRPr="0022206E" w:rsidRDefault="00706947" w:rsidP="006427A0">
      <w:pPr>
        <w:spacing w:line="276" w:lineRule="auto"/>
        <w:ind w:left="720"/>
        <w:jc w:val="both"/>
        <w:rPr>
          <w:color w:val="000000" w:themeColor="text1"/>
        </w:rPr>
      </w:pPr>
    </w:p>
    <w:p w:rsidR="00E33954" w:rsidRPr="0022206E" w:rsidRDefault="00DA3CC3" w:rsidP="006427A0">
      <w:pPr>
        <w:spacing w:line="276" w:lineRule="auto"/>
        <w:jc w:val="center"/>
        <w:rPr>
          <w:b/>
          <w:color w:val="000000" w:themeColor="text1"/>
        </w:rPr>
      </w:pPr>
      <w:r w:rsidRPr="0022206E">
        <w:rPr>
          <w:b/>
          <w:color w:val="000000" w:themeColor="text1"/>
        </w:rPr>
        <w:t>§ 1</w:t>
      </w:r>
      <w:r w:rsidR="00C6553B" w:rsidRPr="0022206E">
        <w:rPr>
          <w:b/>
          <w:color w:val="000000" w:themeColor="text1"/>
        </w:rPr>
        <w:t>4</w:t>
      </w:r>
      <w:r w:rsidR="0022206E" w:rsidRPr="0022206E">
        <w:rPr>
          <w:b/>
          <w:color w:val="000000" w:themeColor="text1"/>
        </w:rPr>
        <w:t>.</w:t>
      </w:r>
    </w:p>
    <w:p w:rsidR="002824AF" w:rsidRPr="0022206E" w:rsidRDefault="00DA3CC3" w:rsidP="00DC14C5">
      <w:pPr>
        <w:pStyle w:val="Akapitzlist"/>
        <w:numPr>
          <w:ilvl w:val="0"/>
          <w:numId w:val="7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>Po</w:t>
      </w:r>
      <w:r w:rsidR="00B1419F" w:rsidRPr="0022206E">
        <w:rPr>
          <w:color w:val="000000" w:themeColor="text1"/>
        </w:rPr>
        <w:t xml:space="preserve"> </w:t>
      </w:r>
      <w:r w:rsidR="00F46AE3" w:rsidRPr="0022206E">
        <w:rPr>
          <w:color w:val="000000" w:themeColor="text1"/>
        </w:rPr>
        <w:t>wygaśnięciu</w:t>
      </w:r>
      <w:r w:rsidRPr="0022206E">
        <w:rPr>
          <w:color w:val="000000" w:themeColor="text1"/>
        </w:rPr>
        <w:t xml:space="preserve"> umowy</w:t>
      </w:r>
      <w:r w:rsidR="00F46AE3" w:rsidRPr="0022206E">
        <w:rPr>
          <w:color w:val="000000" w:themeColor="text1"/>
        </w:rPr>
        <w:t xml:space="preserve">, </w:t>
      </w:r>
      <w:r w:rsidRPr="0022206E">
        <w:rPr>
          <w:color w:val="000000" w:themeColor="text1"/>
        </w:rPr>
        <w:t xml:space="preserve">Najemca </w:t>
      </w:r>
      <w:r w:rsidR="00F46AE3" w:rsidRPr="0022206E">
        <w:rPr>
          <w:color w:val="000000" w:themeColor="text1"/>
        </w:rPr>
        <w:t xml:space="preserve">obowiązany będzie wydać </w:t>
      </w:r>
      <w:r w:rsidR="00053601" w:rsidRPr="0022206E">
        <w:rPr>
          <w:color w:val="000000" w:themeColor="text1"/>
        </w:rPr>
        <w:t xml:space="preserve">w terminie 7 dni od ustania stosunku umownego </w:t>
      </w:r>
      <w:r w:rsidR="00F46AE3" w:rsidRPr="0022206E">
        <w:rPr>
          <w:color w:val="000000" w:themeColor="text1"/>
        </w:rPr>
        <w:t>Wynajmującemu</w:t>
      </w:r>
      <w:r w:rsidR="00E33954" w:rsidRPr="0022206E">
        <w:rPr>
          <w:color w:val="000000" w:themeColor="text1"/>
        </w:rPr>
        <w:t xml:space="preserve"> przedmiot najmu </w:t>
      </w:r>
      <w:r w:rsidR="00F46AE3" w:rsidRPr="0022206E">
        <w:rPr>
          <w:color w:val="000000" w:themeColor="text1"/>
        </w:rPr>
        <w:t>w takim stanie, w jakim przedmio</w:t>
      </w:r>
      <w:r w:rsidR="004720E1" w:rsidRPr="0022206E">
        <w:rPr>
          <w:color w:val="000000" w:themeColor="text1"/>
        </w:rPr>
        <w:t>t</w:t>
      </w:r>
      <w:r w:rsidR="00F46AE3" w:rsidRPr="0022206E">
        <w:rPr>
          <w:color w:val="000000" w:themeColor="text1"/>
        </w:rPr>
        <w:t xml:space="preserve"> najmu powinien się znajdować z uwzględnieniem normalnego zużycia</w:t>
      </w:r>
      <w:r w:rsidRPr="0022206E">
        <w:rPr>
          <w:color w:val="000000" w:themeColor="text1"/>
        </w:rPr>
        <w:t>.</w:t>
      </w:r>
    </w:p>
    <w:p w:rsidR="00152EDB" w:rsidRPr="0022206E" w:rsidRDefault="006427A0" w:rsidP="00DC14C5">
      <w:pPr>
        <w:pStyle w:val="NormalnyWeb"/>
        <w:numPr>
          <w:ilvl w:val="0"/>
          <w:numId w:val="7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>Jeżeli</w:t>
      </w:r>
      <w:r w:rsidR="00F46AE3" w:rsidRPr="0022206E">
        <w:rPr>
          <w:color w:val="000000" w:themeColor="text1"/>
        </w:rPr>
        <w:t xml:space="preserve"> Najemca nie </w:t>
      </w:r>
      <w:r w:rsidRPr="0022206E">
        <w:rPr>
          <w:color w:val="000000" w:themeColor="text1"/>
        </w:rPr>
        <w:t>opuści</w:t>
      </w:r>
      <w:r w:rsidR="00F46AE3" w:rsidRPr="0022206E">
        <w:rPr>
          <w:color w:val="000000" w:themeColor="text1"/>
        </w:rPr>
        <w:t xml:space="preserve"> przedmiotu najmu w dniu wygaśnięcia umowy Najemca </w:t>
      </w:r>
      <w:r w:rsidRPr="0022206E">
        <w:rPr>
          <w:color w:val="000000" w:themeColor="text1"/>
        </w:rPr>
        <w:t>obowiązany</w:t>
      </w:r>
      <w:r w:rsidR="00F46AE3" w:rsidRPr="0022206E">
        <w:rPr>
          <w:color w:val="000000" w:themeColor="text1"/>
        </w:rPr>
        <w:t xml:space="preserve"> </w:t>
      </w:r>
      <w:r w:rsidRPr="0022206E">
        <w:rPr>
          <w:color w:val="000000" w:themeColor="text1"/>
        </w:rPr>
        <w:t>będzie</w:t>
      </w:r>
      <w:r w:rsidR="00F46AE3" w:rsidRPr="0022206E">
        <w:rPr>
          <w:color w:val="000000" w:themeColor="text1"/>
        </w:rPr>
        <w:t xml:space="preserve"> </w:t>
      </w:r>
      <w:r w:rsidRPr="0022206E">
        <w:rPr>
          <w:color w:val="000000" w:themeColor="text1"/>
        </w:rPr>
        <w:t>uiszczać</w:t>
      </w:r>
      <w:r w:rsidR="00F46AE3" w:rsidRPr="0022206E">
        <w:rPr>
          <w:color w:val="000000" w:themeColor="text1"/>
        </w:rPr>
        <w:t xml:space="preserve">́ </w:t>
      </w:r>
      <w:r w:rsidRPr="0022206E">
        <w:rPr>
          <w:color w:val="000000" w:themeColor="text1"/>
        </w:rPr>
        <w:t>Wynajmującemu</w:t>
      </w:r>
      <w:r w:rsidR="00F46AE3" w:rsidRPr="0022206E">
        <w:rPr>
          <w:color w:val="000000" w:themeColor="text1"/>
        </w:rPr>
        <w:t xml:space="preserve"> wynagrodzenie za bezumowne korzystanie </w:t>
      </w:r>
      <w:r w:rsidR="004720E1" w:rsidRPr="0022206E">
        <w:rPr>
          <w:color w:val="000000" w:themeColor="text1"/>
        </w:rPr>
        <w:br/>
      </w:r>
      <w:r w:rsidR="00F46AE3" w:rsidRPr="0022206E">
        <w:rPr>
          <w:color w:val="000000" w:themeColor="text1"/>
        </w:rPr>
        <w:t xml:space="preserve">z przedmiotu najmu w </w:t>
      </w:r>
      <w:r w:rsidRPr="0022206E">
        <w:rPr>
          <w:color w:val="000000" w:themeColor="text1"/>
        </w:rPr>
        <w:t>wysokości</w:t>
      </w:r>
      <w:r w:rsidR="00F46AE3" w:rsidRPr="0022206E">
        <w:rPr>
          <w:color w:val="000000" w:themeColor="text1"/>
        </w:rPr>
        <w:t xml:space="preserve"> 300% (słownie: trzysta procent) czynszu za </w:t>
      </w:r>
      <w:r w:rsidRPr="0022206E">
        <w:rPr>
          <w:color w:val="000000" w:themeColor="text1"/>
        </w:rPr>
        <w:t>każdy</w:t>
      </w:r>
      <w:r w:rsidR="00F46AE3" w:rsidRPr="0022206E">
        <w:rPr>
          <w:color w:val="000000" w:themeColor="text1"/>
        </w:rPr>
        <w:t xml:space="preserve"> </w:t>
      </w:r>
      <w:r w:rsidRPr="0022206E">
        <w:rPr>
          <w:color w:val="000000" w:themeColor="text1"/>
        </w:rPr>
        <w:t>miesiąc</w:t>
      </w:r>
      <w:r w:rsidR="00F46AE3" w:rsidRPr="0022206E">
        <w:rPr>
          <w:color w:val="000000" w:themeColor="text1"/>
        </w:rPr>
        <w:t xml:space="preserve"> zajmowania przedmiotu najmu po dniu wygaśnięcia najmu. Najemca </w:t>
      </w:r>
      <w:r w:rsidRPr="0022206E">
        <w:rPr>
          <w:color w:val="000000" w:themeColor="text1"/>
        </w:rPr>
        <w:t>zobowiązany</w:t>
      </w:r>
      <w:r w:rsidR="00F46AE3" w:rsidRPr="0022206E">
        <w:rPr>
          <w:color w:val="000000" w:themeColor="text1"/>
        </w:rPr>
        <w:t xml:space="preserve"> </w:t>
      </w:r>
      <w:r w:rsidRPr="0022206E">
        <w:rPr>
          <w:color w:val="000000" w:themeColor="text1"/>
        </w:rPr>
        <w:t>będzie</w:t>
      </w:r>
      <w:r w:rsidR="00F46AE3" w:rsidRPr="0022206E">
        <w:rPr>
          <w:color w:val="000000" w:themeColor="text1"/>
        </w:rPr>
        <w:t xml:space="preserve"> </w:t>
      </w:r>
      <w:proofErr w:type="spellStart"/>
      <w:r w:rsidR="00F46AE3" w:rsidRPr="0022206E">
        <w:rPr>
          <w:color w:val="000000" w:themeColor="text1"/>
        </w:rPr>
        <w:t>także</w:t>
      </w:r>
      <w:proofErr w:type="spellEnd"/>
      <w:r w:rsidR="00F46AE3" w:rsidRPr="0022206E">
        <w:rPr>
          <w:color w:val="000000" w:themeColor="text1"/>
        </w:rPr>
        <w:t xml:space="preserve"> </w:t>
      </w:r>
      <w:proofErr w:type="spellStart"/>
      <w:r w:rsidRPr="0022206E">
        <w:rPr>
          <w:color w:val="000000" w:themeColor="text1"/>
        </w:rPr>
        <w:t>uiszczać</w:t>
      </w:r>
      <w:r w:rsidR="00F46AE3" w:rsidRPr="0022206E">
        <w:rPr>
          <w:color w:val="000000" w:themeColor="text1"/>
        </w:rPr>
        <w:t>́</w:t>
      </w:r>
      <w:proofErr w:type="spellEnd"/>
      <w:r w:rsidR="00F46AE3" w:rsidRPr="0022206E">
        <w:rPr>
          <w:color w:val="000000" w:themeColor="text1"/>
        </w:rPr>
        <w:t xml:space="preserve"> opłaty eksploatacyjne zgodnie z zasadami </w:t>
      </w:r>
      <w:r w:rsidRPr="0022206E">
        <w:rPr>
          <w:color w:val="000000" w:themeColor="text1"/>
        </w:rPr>
        <w:t>określonymi</w:t>
      </w:r>
      <w:r w:rsidR="00F46AE3" w:rsidRPr="0022206E">
        <w:rPr>
          <w:color w:val="000000" w:themeColor="text1"/>
        </w:rPr>
        <w:t xml:space="preserve"> w </w:t>
      </w:r>
      <w:r>
        <w:rPr>
          <w:color w:val="000000" w:themeColor="text1"/>
        </w:rPr>
        <w:br/>
      </w:r>
      <w:r w:rsidR="00F46AE3" w:rsidRPr="0022206E">
        <w:rPr>
          <w:color w:val="000000" w:themeColor="text1"/>
        </w:rPr>
        <w:t xml:space="preserve">§ 7 </w:t>
      </w:r>
      <w:r>
        <w:rPr>
          <w:color w:val="000000" w:themeColor="text1"/>
        </w:rPr>
        <w:t>u</w:t>
      </w:r>
      <w:r w:rsidR="00F46AE3" w:rsidRPr="0022206E">
        <w:rPr>
          <w:color w:val="000000" w:themeColor="text1"/>
        </w:rPr>
        <w:t>mowy.</w:t>
      </w:r>
    </w:p>
    <w:p w:rsidR="00152EDB" w:rsidRPr="0022206E" w:rsidRDefault="00152EDB" w:rsidP="00DC14C5">
      <w:pPr>
        <w:pStyle w:val="NormalnyWeb"/>
        <w:numPr>
          <w:ilvl w:val="0"/>
          <w:numId w:val="7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 xml:space="preserve">Zwracany lokal powinien </w:t>
      </w:r>
      <w:r w:rsidR="006427A0" w:rsidRPr="0022206E">
        <w:rPr>
          <w:color w:val="000000" w:themeColor="text1"/>
        </w:rPr>
        <w:t>zostać</w:t>
      </w:r>
      <w:r w:rsidRPr="0022206E">
        <w:rPr>
          <w:color w:val="000000" w:themeColor="text1"/>
        </w:rPr>
        <w:t xml:space="preserve"> </w:t>
      </w:r>
      <w:r w:rsidR="006427A0" w:rsidRPr="0022206E">
        <w:rPr>
          <w:color w:val="000000" w:themeColor="text1"/>
        </w:rPr>
        <w:t>opróżniony</w:t>
      </w:r>
      <w:r w:rsidRPr="0022206E">
        <w:rPr>
          <w:color w:val="000000" w:themeColor="text1"/>
        </w:rPr>
        <w:t xml:space="preserve"> z wszelkich rzeczy </w:t>
      </w:r>
      <w:r w:rsidR="006427A0" w:rsidRPr="0022206E">
        <w:rPr>
          <w:color w:val="000000" w:themeColor="text1"/>
        </w:rPr>
        <w:t>należących</w:t>
      </w:r>
      <w:r w:rsidRPr="0022206E">
        <w:rPr>
          <w:color w:val="000000" w:themeColor="text1"/>
        </w:rPr>
        <w:t xml:space="preserve"> do Najemcy </w:t>
      </w:r>
      <w:r w:rsidR="006427A0">
        <w:rPr>
          <w:color w:val="000000" w:themeColor="text1"/>
        </w:rPr>
        <w:br/>
      </w:r>
      <w:r w:rsidRPr="0022206E">
        <w:rPr>
          <w:color w:val="000000" w:themeColor="text1"/>
        </w:rPr>
        <w:t xml:space="preserve">– pod rygorem ich </w:t>
      </w:r>
      <w:r w:rsidR="006427A0" w:rsidRPr="0022206E">
        <w:rPr>
          <w:color w:val="000000" w:themeColor="text1"/>
        </w:rPr>
        <w:t>usunięcia</w:t>
      </w:r>
      <w:r w:rsidRPr="0022206E">
        <w:rPr>
          <w:color w:val="000000" w:themeColor="text1"/>
        </w:rPr>
        <w:t xml:space="preserve"> przez </w:t>
      </w:r>
      <w:r w:rsidR="006427A0" w:rsidRPr="0022206E">
        <w:rPr>
          <w:color w:val="000000" w:themeColor="text1"/>
        </w:rPr>
        <w:t>Wynajmującego</w:t>
      </w:r>
      <w:r w:rsidRPr="0022206E">
        <w:rPr>
          <w:color w:val="000000" w:themeColor="text1"/>
        </w:rPr>
        <w:t xml:space="preserve"> na koszt Najemcy, o ile Najemca nie usunie ich w terminie najpóźniej 14 dni od dnia zawiadomienia go przez </w:t>
      </w:r>
      <w:r w:rsidR="006427A0" w:rsidRPr="0022206E">
        <w:rPr>
          <w:color w:val="000000" w:themeColor="text1"/>
        </w:rPr>
        <w:t>Wynajmującego</w:t>
      </w:r>
      <w:r w:rsidRPr="0022206E">
        <w:rPr>
          <w:color w:val="000000" w:themeColor="text1"/>
        </w:rPr>
        <w:t xml:space="preserve">. </w:t>
      </w:r>
    </w:p>
    <w:p w:rsidR="00053601" w:rsidRPr="0022206E" w:rsidRDefault="00E33954" w:rsidP="006427A0">
      <w:pPr>
        <w:spacing w:line="276" w:lineRule="auto"/>
        <w:jc w:val="center"/>
        <w:rPr>
          <w:b/>
          <w:color w:val="000000" w:themeColor="text1"/>
        </w:rPr>
      </w:pPr>
      <w:r w:rsidRPr="0022206E">
        <w:rPr>
          <w:b/>
          <w:color w:val="000000" w:themeColor="text1"/>
        </w:rPr>
        <w:t>§</w:t>
      </w:r>
      <w:r w:rsidR="00C6553B" w:rsidRPr="0022206E">
        <w:rPr>
          <w:b/>
          <w:color w:val="000000" w:themeColor="text1"/>
        </w:rPr>
        <w:t xml:space="preserve"> </w:t>
      </w:r>
      <w:r w:rsidR="00053601" w:rsidRPr="0022206E">
        <w:rPr>
          <w:b/>
          <w:color w:val="000000" w:themeColor="text1"/>
        </w:rPr>
        <w:t>15</w:t>
      </w:r>
      <w:r w:rsidR="0022206E" w:rsidRPr="0022206E">
        <w:rPr>
          <w:b/>
          <w:color w:val="000000" w:themeColor="text1"/>
        </w:rPr>
        <w:t>.</w:t>
      </w:r>
    </w:p>
    <w:p w:rsidR="00053601" w:rsidRPr="0022206E" w:rsidRDefault="00053601" w:rsidP="00DC14C5">
      <w:pPr>
        <w:pStyle w:val="Akapitzlist"/>
        <w:numPr>
          <w:ilvl w:val="0"/>
          <w:numId w:val="16"/>
        </w:numPr>
        <w:spacing w:line="276" w:lineRule="auto"/>
        <w:jc w:val="both"/>
        <w:rPr>
          <w:bCs/>
          <w:color w:val="000000" w:themeColor="text1"/>
        </w:rPr>
      </w:pPr>
      <w:r w:rsidRPr="0022206E">
        <w:rPr>
          <w:bCs/>
          <w:color w:val="000000" w:themeColor="text1"/>
        </w:rPr>
        <w:t xml:space="preserve">Najemca zobowiąże się̨ zapłacić Wynajmującemu kary umowne z tytułu: </w:t>
      </w:r>
    </w:p>
    <w:p w:rsidR="00053601" w:rsidRPr="0022206E" w:rsidRDefault="00053601" w:rsidP="00DC14C5">
      <w:pPr>
        <w:pStyle w:val="Akapitzlist"/>
        <w:numPr>
          <w:ilvl w:val="0"/>
          <w:numId w:val="17"/>
        </w:numPr>
        <w:spacing w:line="276" w:lineRule="auto"/>
        <w:jc w:val="both"/>
        <w:rPr>
          <w:bCs/>
          <w:color w:val="000000" w:themeColor="text1"/>
        </w:rPr>
      </w:pPr>
      <w:r w:rsidRPr="0022206E">
        <w:rPr>
          <w:bCs/>
          <w:color w:val="000000" w:themeColor="text1"/>
        </w:rPr>
        <w:t xml:space="preserve">oddania lokalu w podnajem lub do bezpłatnego używania w całości lub w części, </w:t>
      </w:r>
      <w:r w:rsidRPr="0022206E">
        <w:rPr>
          <w:bCs/>
          <w:color w:val="000000" w:themeColor="text1"/>
        </w:rPr>
        <w:br/>
        <w:t xml:space="preserve">bez zgody Wynajmującego; </w:t>
      </w:r>
    </w:p>
    <w:p w:rsidR="00053601" w:rsidRPr="0022206E" w:rsidRDefault="00053601" w:rsidP="00DC14C5">
      <w:pPr>
        <w:pStyle w:val="Akapitzlist"/>
        <w:numPr>
          <w:ilvl w:val="0"/>
          <w:numId w:val="17"/>
        </w:numPr>
        <w:spacing w:line="276" w:lineRule="auto"/>
        <w:jc w:val="both"/>
        <w:rPr>
          <w:bCs/>
          <w:color w:val="000000" w:themeColor="text1"/>
        </w:rPr>
      </w:pPr>
      <w:r w:rsidRPr="0022206E">
        <w:rPr>
          <w:bCs/>
          <w:color w:val="000000" w:themeColor="text1"/>
        </w:rPr>
        <w:t xml:space="preserve">wykorzystywania lokalu niezgodnie z § 4 ust. 1; </w:t>
      </w:r>
    </w:p>
    <w:p w:rsidR="00053601" w:rsidRPr="0022206E" w:rsidRDefault="00053601" w:rsidP="00DC14C5">
      <w:pPr>
        <w:pStyle w:val="Akapitzlist"/>
        <w:numPr>
          <w:ilvl w:val="0"/>
          <w:numId w:val="17"/>
        </w:numPr>
        <w:spacing w:line="276" w:lineRule="auto"/>
        <w:jc w:val="both"/>
        <w:rPr>
          <w:bCs/>
          <w:color w:val="000000" w:themeColor="text1"/>
        </w:rPr>
      </w:pPr>
      <w:r w:rsidRPr="0022206E">
        <w:rPr>
          <w:bCs/>
          <w:color w:val="000000" w:themeColor="text1"/>
        </w:rPr>
        <w:t>opóźnienia w zwrocie lokalu bez względu na sposób zakończenia umowy;</w:t>
      </w:r>
    </w:p>
    <w:p w:rsidR="00053601" w:rsidRPr="0022206E" w:rsidRDefault="00053601" w:rsidP="006427A0">
      <w:pPr>
        <w:pStyle w:val="Akapitzlist"/>
        <w:spacing w:line="276" w:lineRule="auto"/>
        <w:ind w:left="360"/>
        <w:jc w:val="both"/>
        <w:rPr>
          <w:color w:val="000000" w:themeColor="text1"/>
        </w:rPr>
      </w:pPr>
      <w:r w:rsidRPr="0022206E">
        <w:rPr>
          <w:color w:val="000000" w:themeColor="text1"/>
        </w:rPr>
        <w:t xml:space="preserve">– w wysokości jednej stawki czynszu, o którym mowa w § 5 ust. 1, proporcjonalnie </w:t>
      </w:r>
      <w:r w:rsidRPr="0022206E">
        <w:rPr>
          <w:color w:val="000000" w:themeColor="text1"/>
        </w:rPr>
        <w:br/>
        <w:t xml:space="preserve">za każdy dzień́ ww. nienależytego wykonywania Umowy. </w:t>
      </w:r>
    </w:p>
    <w:p w:rsidR="00053601" w:rsidRPr="0022206E" w:rsidRDefault="00053601" w:rsidP="00DC14C5">
      <w:pPr>
        <w:pStyle w:val="Akapitzlist"/>
        <w:numPr>
          <w:ilvl w:val="0"/>
          <w:numId w:val="16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 xml:space="preserve">Kary umowne </w:t>
      </w:r>
      <w:r w:rsidR="00152EDB" w:rsidRPr="0022206E">
        <w:rPr>
          <w:color w:val="000000" w:themeColor="text1"/>
        </w:rPr>
        <w:t>będą</w:t>
      </w:r>
      <w:r w:rsidRPr="0022206E">
        <w:rPr>
          <w:color w:val="000000" w:themeColor="text1"/>
        </w:rPr>
        <w:t xml:space="preserve">̨ płatne w terminie 30 dni od daty otrzymania przez Stronę̨ pisemnego wezwania do ich zapłaty. </w:t>
      </w:r>
    </w:p>
    <w:p w:rsidR="00053601" w:rsidRPr="0022206E" w:rsidRDefault="00053601" w:rsidP="006427A0">
      <w:pPr>
        <w:spacing w:line="276" w:lineRule="auto"/>
        <w:jc w:val="center"/>
        <w:rPr>
          <w:b/>
          <w:color w:val="000000" w:themeColor="text1"/>
        </w:rPr>
      </w:pPr>
    </w:p>
    <w:p w:rsidR="00053601" w:rsidRPr="0022206E" w:rsidRDefault="00053601" w:rsidP="006427A0">
      <w:pPr>
        <w:spacing w:line="276" w:lineRule="auto"/>
        <w:jc w:val="center"/>
        <w:rPr>
          <w:b/>
          <w:color w:val="000000" w:themeColor="text1"/>
        </w:rPr>
      </w:pPr>
      <w:r w:rsidRPr="0022206E">
        <w:rPr>
          <w:b/>
          <w:color w:val="000000" w:themeColor="text1"/>
        </w:rPr>
        <w:t xml:space="preserve">§ </w:t>
      </w:r>
      <w:r w:rsidR="00C6553B" w:rsidRPr="0022206E">
        <w:rPr>
          <w:b/>
          <w:color w:val="000000" w:themeColor="text1"/>
        </w:rPr>
        <w:t>16</w:t>
      </w:r>
      <w:r w:rsidR="0022206E" w:rsidRPr="0022206E">
        <w:rPr>
          <w:b/>
          <w:color w:val="000000" w:themeColor="text1"/>
        </w:rPr>
        <w:t>.</w:t>
      </w:r>
    </w:p>
    <w:p w:rsidR="00C77925" w:rsidRPr="0022206E" w:rsidRDefault="00C77925" w:rsidP="006427A0">
      <w:pPr>
        <w:spacing w:line="276" w:lineRule="auto"/>
        <w:jc w:val="both"/>
        <w:rPr>
          <w:b/>
          <w:color w:val="000000" w:themeColor="text1"/>
        </w:rPr>
      </w:pPr>
      <w:r w:rsidRPr="0022206E">
        <w:rPr>
          <w:color w:val="000000" w:themeColor="text1"/>
        </w:rPr>
        <w:t xml:space="preserve">Wszelkie opłaty wynikające z zawarcia niniejszej umowy ponosi Najemca. </w:t>
      </w:r>
    </w:p>
    <w:p w:rsidR="00C77925" w:rsidRDefault="00C77925" w:rsidP="006427A0">
      <w:pPr>
        <w:spacing w:line="276" w:lineRule="auto"/>
        <w:rPr>
          <w:color w:val="000000" w:themeColor="text1"/>
        </w:rPr>
      </w:pPr>
    </w:p>
    <w:p w:rsidR="00C514D7" w:rsidRPr="0022206E" w:rsidRDefault="00C514D7" w:rsidP="006427A0">
      <w:pPr>
        <w:spacing w:line="276" w:lineRule="auto"/>
        <w:rPr>
          <w:color w:val="000000" w:themeColor="text1"/>
        </w:rPr>
      </w:pPr>
    </w:p>
    <w:p w:rsidR="00DA3CC3" w:rsidRPr="0022206E" w:rsidRDefault="00DA3CC3" w:rsidP="006427A0">
      <w:pPr>
        <w:spacing w:line="276" w:lineRule="auto"/>
        <w:jc w:val="center"/>
        <w:rPr>
          <w:b/>
          <w:color w:val="000000" w:themeColor="text1"/>
        </w:rPr>
      </w:pPr>
      <w:r w:rsidRPr="0022206E">
        <w:rPr>
          <w:b/>
          <w:color w:val="000000" w:themeColor="text1"/>
        </w:rPr>
        <w:t>§ 1</w:t>
      </w:r>
      <w:r w:rsidR="00C6553B" w:rsidRPr="0022206E">
        <w:rPr>
          <w:b/>
          <w:color w:val="000000" w:themeColor="text1"/>
        </w:rPr>
        <w:t>7</w:t>
      </w:r>
      <w:r w:rsidR="0022206E" w:rsidRPr="0022206E">
        <w:rPr>
          <w:b/>
          <w:color w:val="000000" w:themeColor="text1"/>
        </w:rPr>
        <w:t>.</w:t>
      </w:r>
    </w:p>
    <w:p w:rsidR="00152EDB" w:rsidRPr="0022206E" w:rsidRDefault="00152EDB" w:rsidP="00DC14C5">
      <w:pPr>
        <w:numPr>
          <w:ilvl w:val="0"/>
          <w:numId w:val="18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 xml:space="preserve">Wszelkie doręczenia, zawiadomienia, wezwania, upomnienia lub jakiekolwiek inne pisma i korespondencja, które przewiduje niniejsza umowa będą sporządzane na piśmie </w:t>
      </w:r>
      <w:r w:rsidRPr="0022206E">
        <w:rPr>
          <w:color w:val="000000" w:themeColor="text1"/>
        </w:rPr>
        <w:br/>
        <w:t xml:space="preserve">i doręczane drugiej Stronie na adresy wskazane w komparycji niniejszej umowy listami poleconymi lub pocztą kurierską oraz faksem lub pocztą elektroniczną na numery i adresy wskazane przez Strony w umowie. </w:t>
      </w:r>
    </w:p>
    <w:p w:rsidR="00152EDB" w:rsidRPr="0022206E" w:rsidRDefault="00152EDB" w:rsidP="00DC14C5">
      <w:pPr>
        <w:numPr>
          <w:ilvl w:val="0"/>
          <w:numId w:val="18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 xml:space="preserve">Zmiana przez Stronę adresu określonego w komparycji umowy wiąże drugą Stronę, poczynając od dnia następnego po doręczeniu jej zawiadomienia w tej sprawie </w:t>
      </w:r>
    </w:p>
    <w:p w:rsidR="00152EDB" w:rsidRPr="0022206E" w:rsidRDefault="00152EDB" w:rsidP="006427A0">
      <w:pPr>
        <w:spacing w:line="276" w:lineRule="auto"/>
        <w:jc w:val="center"/>
        <w:rPr>
          <w:b/>
          <w:color w:val="000000" w:themeColor="text1"/>
        </w:rPr>
      </w:pPr>
    </w:p>
    <w:p w:rsidR="00152EDB" w:rsidRPr="0022206E" w:rsidRDefault="00152EDB" w:rsidP="006427A0">
      <w:pPr>
        <w:spacing w:line="276" w:lineRule="auto"/>
        <w:jc w:val="center"/>
        <w:rPr>
          <w:color w:val="000000" w:themeColor="text1"/>
        </w:rPr>
      </w:pPr>
      <w:r w:rsidRPr="0022206E">
        <w:rPr>
          <w:b/>
          <w:color w:val="000000" w:themeColor="text1"/>
        </w:rPr>
        <w:t>§ 18.</w:t>
      </w:r>
    </w:p>
    <w:p w:rsidR="002F12CA" w:rsidRPr="0022206E" w:rsidRDefault="002F12CA" w:rsidP="00DC14C5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>Wszelkie zmiany niniejszej umowy wymagają formy pisemnej w postaci aneksu pod rygorem nieważności za wyjątkiem zmian, o których mowa w § 5 ust.</w:t>
      </w:r>
      <w:r w:rsidR="00152EDB" w:rsidRPr="0022206E">
        <w:rPr>
          <w:color w:val="000000" w:themeColor="text1"/>
        </w:rPr>
        <w:t xml:space="preserve"> </w:t>
      </w:r>
      <w:r w:rsidRPr="0022206E">
        <w:rPr>
          <w:color w:val="000000" w:themeColor="text1"/>
        </w:rPr>
        <w:t>3 umowy.</w:t>
      </w:r>
    </w:p>
    <w:p w:rsidR="002F12CA" w:rsidRPr="0022206E" w:rsidRDefault="00DA3CC3" w:rsidP="00DC14C5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>W sprawach nieuregulowanych postanowien</w:t>
      </w:r>
      <w:r w:rsidR="00971557" w:rsidRPr="0022206E">
        <w:rPr>
          <w:color w:val="000000" w:themeColor="text1"/>
        </w:rPr>
        <w:t xml:space="preserve">iami niniejszej umowy będą mieć </w:t>
      </w:r>
      <w:r w:rsidRPr="0022206E">
        <w:rPr>
          <w:color w:val="000000" w:themeColor="text1"/>
        </w:rPr>
        <w:t>zastosowanie przepisy Kodeksu Cywilnego.</w:t>
      </w:r>
    </w:p>
    <w:p w:rsidR="00971557" w:rsidRPr="0022206E" w:rsidRDefault="00971557" w:rsidP="00DC14C5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 xml:space="preserve">Sprawy </w:t>
      </w:r>
      <w:r w:rsidR="00DA3CC3" w:rsidRPr="0022206E">
        <w:rPr>
          <w:color w:val="000000" w:themeColor="text1"/>
        </w:rPr>
        <w:t xml:space="preserve">mogące wyniknąć w związku </w:t>
      </w:r>
      <w:r w:rsidRPr="0022206E">
        <w:rPr>
          <w:color w:val="000000" w:themeColor="text1"/>
        </w:rPr>
        <w:t>z wykonywaniem przedmiotu umowy</w:t>
      </w:r>
      <w:r w:rsidR="00DA3CC3" w:rsidRPr="0022206E">
        <w:rPr>
          <w:color w:val="000000" w:themeColor="text1"/>
        </w:rPr>
        <w:t xml:space="preserve"> strony poddają </w:t>
      </w:r>
      <w:r w:rsidRPr="0022206E">
        <w:rPr>
          <w:color w:val="000000" w:themeColor="text1"/>
        </w:rPr>
        <w:t>pod rozstrzygnięcie właściwego rzeczowo Sądu Powszechnego</w:t>
      </w:r>
      <w:r w:rsidR="00DA3CC3" w:rsidRPr="0022206E">
        <w:rPr>
          <w:color w:val="000000" w:themeColor="text1"/>
        </w:rPr>
        <w:t>.</w:t>
      </w:r>
    </w:p>
    <w:p w:rsidR="00152EDB" w:rsidRPr="0022206E" w:rsidRDefault="00152EDB" w:rsidP="00DC14C5">
      <w:pPr>
        <w:numPr>
          <w:ilvl w:val="0"/>
          <w:numId w:val="6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 xml:space="preserve">Gdyby jakiekolwiek postanowienie umowy okazało się nieważne albo bezskuteczne, </w:t>
      </w:r>
      <w:r w:rsidRPr="0022206E">
        <w:rPr>
          <w:color w:val="000000" w:themeColor="text1"/>
        </w:rPr>
        <w:br/>
        <w:t xml:space="preserve">nie wpływa to na ważność i skuteczność jej pozostałych postanowień. W takiej sytuacji Strony zastąpią̨ postanowienie uznane za nieważne lub bezskuteczne innym, zgodnym </w:t>
      </w:r>
      <w:r w:rsidRPr="0022206E">
        <w:rPr>
          <w:color w:val="000000" w:themeColor="text1"/>
        </w:rPr>
        <w:br/>
        <w:t xml:space="preserve">z prawem, postanowieniem realizującym możliwie najbardziej zbliżony cel gospodarczy </w:t>
      </w:r>
      <w:r w:rsidRPr="0022206E">
        <w:rPr>
          <w:color w:val="000000" w:themeColor="text1"/>
        </w:rPr>
        <w:br/>
        <w:t xml:space="preserve">i odzwierciedlającym pierwotną intencję Stron. </w:t>
      </w:r>
    </w:p>
    <w:p w:rsidR="002F12CA" w:rsidRPr="0022206E" w:rsidRDefault="00971557" w:rsidP="00DC14C5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 xml:space="preserve">Niniejsza umowa oraz dane osobowe w zakresie imienia i nazwiska strony, z którą Zespół Szkół Technicznych i ogólnokształcących w Limanowej zawarł umowę, stanowi informację publiczną w rozumieniu art. 1 ustawy z dnia 6 września 2001 r. o dostępie </w:t>
      </w:r>
      <w:r w:rsidR="002F12CA" w:rsidRPr="0022206E">
        <w:rPr>
          <w:color w:val="000000" w:themeColor="text1"/>
        </w:rPr>
        <w:br/>
      </w:r>
      <w:r w:rsidRPr="0022206E">
        <w:rPr>
          <w:color w:val="000000" w:themeColor="text1"/>
        </w:rPr>
        <w:t>do</w:t>
      </w:r>
      <w:r w:rsidR="005274F3" w:rsidRPr="0022206E">
        <w:rPr>
          <w:color w:val="000000" w:themeColor="text1"/>
        </w:rPr>
        <w:t xml:space="preserve"> informacji publicznej (</w:t>
      </w:r>
      <w:proofErr w:type="spellStart"/>
      <w:r w:rsidR="005274F3" w:rsidRPr="0022206E">
        <w:rPr>
          <w:color w:val="000000" w:themeColor="text1"/>
        </w:rPr>
        <w:t>t.j</w:t>
      </w:r>
      <w:proofErr w:type="spellEnd"/>
      <w:r w:rsidR="005274F3" w:rsidRPr="0022206E">
        <w:rPr>
          <w:color w:val="000000" w:themeColor="text1"/>
        </w:rPr>
        <w:t>. Dz.U.2022</w:t>
      </w:r>
      <w:r w:rsidRPr="0022206E">
        <w:rPr>
          <w:color w:val="000000" w:themeColor="text1"/>
        </w:rPr>
        <w:t xml:space="preserve"> poz.</w:t>
      </w:r>
      <w:r w:rsidR="005274F3" w:rsidRPr="0022206E">
        <w:rPr>
          <w:color w:val="000000" w:themeColor="text1"/>
        </w:rPr>
        <w:t xml:space="preserve"> 902 z dnia 2022.04.27</w:t>
      </w:r>
      <w:r w:rsidRPr="0022206E">
        <w:rPr>
          <w:color w:val="000000" w:themeColor="text1"/>
        </w:rPr>
        <w:t xml:space="preserve">) i podlegają udostępnieniu oraz ponownemu wykorzystaniu na zasadach i w trybie określonym </w:t>
      </w:r>
      <w:r w:rsidR="002F12CA" w:rsidRPr="0022206E">
        <w:rPr>
          <w:color w:val="000000" w:themeColor="text1"/>
        </w:rPr>
        <w:br/>
      </w:r>
      <w:r w:rsidRPr="0022206E">
        <w:rPr>
          <w:color w:val="000000" w:themeColor="text1"/>
        </w:rPr>
        <w:t xml:space="preserve">w ww. ustawie. </w:t>
      </w:r>
    </w:p>
    <w:p w:rsidR="00DA3CC3" w:rsidRPr="0022206E" w:rsidRDefault="00DA3CC3" w:rsidP="00DC14C5">
      <w:pPr>
        <w:pStyle w:val="Akapitzlist"/>
        <w:numPr>
          <w:ilvl w:val="0"/>
          <w:numId w:val="6"/>
        </w:numPr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>U</w:t>
      </w:r>
      <w:r w:rsidR="00971557" w:rsidRPr="0022206E">
        <w:rPr>
          <w:color w:val="000000" w:themeColor="text1"/>
        </w:rPr>
        <w:t>mowa zostaje sporządzona w trzech</w:t>
      </w:r>
      <w:r w:rsidRPr="0022206E">
        <w:rPr>
          <w:color w:val="000000" w:themeColor="text1"/>
        </w:rPr>
        <w:t xml:space="preserve"> jed</w:t>
      </w:r>
      <w:r w:rsidR="00971557" w:rsidRPr="0022206E">
        <w:rPr>
          <w:color w:val="000000" w:themeColor="text1"/>
        </w:rPr>
        <w:t>nobrzmiących egzemplarzach, dwa</w:t>
      </w:r>
      <w:r w:rsidRPr="0022206E">
        <w:rPr>
          <w:color w:val="000000" w:themeColor="text1"/>
        </w:rPr>
        <w:t xml:space="preserve"> dla</w:t>
      </w:r>
      <w:r w:rsidR="00971557" w:rsidRPr="0022206E">
        <w:rPr>
          <w:color w:val="000000" w:themeColor="text1"/>
        </w:rPr>
        <w:t xml:space="preserve"> Wynajmującego</w:t>
      </w:r>
      <w:r w:rsidR="00053601" w:rsidRPr="0022206E">
        <w:rPr>
          <w:color w:val="000000" w:themeColor="text1"/>
        </w:rPr>
        <w:t xml:space="preserve"> i jeden dla Najemcy</w:t>
      </w:r>
      <w:r w:rsidR="00971557" w:rsidRPr="0022206E">
        <w:rPr>
          <w:color w:val="000000" w:themeColor="text1"/>
        </w:rPr>
        <w:t>.</w:t>
      </w:r>
      <w:r w:rsidRPr="0022206E">
        <w:rPr>
          <w:color w:val="000000" w:themeColor="text1"/>
        </w:rPr>
        <w:t xml:space="preserve"> </w:t>
      </w:r>
    </w:p>
    <w:p w:rsidR="00653B0A" w:rsidRPr="0022206E" w:rsidRDefault="00653B0A" w:rsidP="006427A0">
      <w:pPr>
        <w:spacing w:line="276" w:lineRule="auto"/>
        <w:jc w:val="both"/>
        <w:rPr>
          <w:color w:val="000000" w:themeColor="text1"/>
        </w:rPr>
      </w:pPr>
    </w:p>
    <w:p w:rsidR="00653B0A" w:rsidRPr="0022206E" w:rsidRDefault="00653B0A" w:rsidP="006427A0">
      <w:pPr>
        <w:spacing w:line="276" w:lineRule="auto"/>
        <w:jc w:val="both"/>
        <w:rPr>
          <w:color w:val="000000" w:themeColor="text1"/>
        </w:rPr>
      </w:pPr>
    </w:p>
    <w:p w:rsidR="00653B0A" w:rsidRPr="0022206E" w:rsidRDefault="00971557" w:rsidP="006427A0">
      <w:pPr>
        <w:tabs>
          <w:tab w:val="left" w:pos="6799"/>
        </w:tabs>
        <w:spacing w:line="276" w:lineRule="auto"/>
        <w:jc w:val="both"/>
        <w:rPr>
          <w:color w:val="000000" w:themeColor="text1"/>
        </w:rPr>
      </w:pPr>
      <w:r w:rsidRPr="0022206E">
        <w:rPr>
          <w:color w:val="000000" w:themeColor="text1"/>
        </w:rPr>
        <w:t xml:space="preserve">      </w:t>
      </w:r>
      <w:r w:rsidR="006427A0" w:rsidRPr="0022206E">
        <w:rPr>
          <w:color w:val="000000" w:themeColor="text1"/>
        </w:rPr>
        <w:t xml:space="preserve">WYNAJMUJĄCY:  </w:t>
      </w:r>
      <w:r w:rsidRPr="0022206E">
        <w:rPr>
          <w:color w:val="000000" w:themeColor="text1"/>
        </w:rPr>
        <w:t xml:space="preserve">           </w:t>
      </w:r>
      <w:r w:rsidRPr="0022206E">
        <w:rPr>
          <w:color w:val="000000" w:themeColor="text1"/>
        </w:rPr>
        <w:tab/>
        <w:t xml:space="preserve">NAJEMCA: </w:t>
      </w:r>
    </w:p>
    <w:p w:rsidR="00653B0A" w:rsidRPr="0022206E" w:rsidRDefault="00653B0A" w:rsidP="006427A0">
      <w:pPr>
        <w:spacing w:line="276" w:lineRule="auto"/>
        <w:jc w:val="both"/>
        <w:rPr>
          <w:color w:val="000000" w:themeColor="text1"/>
        </w:rPr>
      </w:pPr>
    </w:p>
    <w:p w:rsidR="00DA3CC3" w:rsidRPr="0022206E" w:rsidRDefault="00DA3CC3" w:rsidP="006427A0">
      <w:pPr>
        <w:spacing w:line="276" w:lineRule="auto"/>
        <w:jc w:val="both"/>
        <w:rPr>
          <w:color w:val="000000" w:themeColor="text1"/>
        </w:rPr>
      </w:pPr>
    </w:p>
    <w:p w:rsidR="00DA3CC3" w:rsidRPr="0022206E" w:rsidRDefault="00DA3CC3" w:rsidP="006427A0">
      <w:pPr>
        <w:spacing w:line="276" w:lineRule="auto"/>
        <w:ind w:firstLine="708"/>
        <w:jc w:val="both"/>
        <w:rPr>
          <w:color w:val="000000" w:themeColor="text1"/>
        </w:rPr>
      </w:pPr>
      <w:r w:rsidRPr="0022206E">
        <w:rPr>
          <w:color w:val="000000" w:themeColor="text1"/>
        </w:rPr>
        <w:tab/>
      </w:r>
      <w:r w:rsidRPr="0022206E">
        <w:rPr>
          <w:color w:val="000000" w:themeColor="text1"/>
        </w:rPr>
        <w:tab/>
      </w:r>
      <w:r w:rsidRPr="0022206E">
        <w:rPr>
          <w:color w:val="000000" w:themeColor="text1"/>
        </w:rPr>
        <w:tab/>
      </w:r>
      <w:r w:rsidRPr="0022206E">
        <w:rPr>
          <w:color w:val="000000" w:themeColor="text1"/>
        </w:rPr>
        <w:tab/>
      </w:r>
      <w:r w:rsidRPr="0022206E">
        <w:rPr>
          <w:color w:val="000000" w:themeColor="text1"/>
        </w:rPr>
        <w:tab/>
      </w:r>
    </w:p>
    <w:p w:rsidR="00DA3CC3" w:rsidRPr="0022206E" w:rsidRDefault="00DA3CC3" w:rsidP="006427A0">
      <w:pPr>
        <w:spacing w:line="276" w:lineRule="auto"/>
        <w:jc w:val="both"/>
        <w:rPr>
          <w:color w:val="000000" w:themeColor="text1"/>
        </w:rPr>
      </w:pPr>
    </w:p>
    <w:p w:rsidR="005D045D" w:rsidRPr="0022206E" w:rsidRDefault="005D045D" w:rsidP="006427A0">
      <w:pPr>
        <w:spacing w:line="276" w:lineRule="auto"/>
        <w:rPr>
          <w:color w:val="000000" w:themeColor="text1"/>
        </w:rPr>
      </w:pPr>
    </w:p>
    <w:sectPr w:rsidR="005D045D" w:rsidRPr="0022206E" w:rsidSect="00C514D7">
      <w:footerReference w:type="even" r:id="rId7"/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DC2" w:rsidRDefault="00D36DC2" w:rsidP="00C514D7">
      <w:r>
        <w:separator/>
      </w:r>
    </w:p>
  </w:endnote>
  <w:endnote w:type="continuationSeparator" w:id="0">
    <w:p w:rsidR="00D36DC2" w:rsidRDefault="00D36DC2" w:rsidP="00C51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-813257318"/>
      <w:docPartObj>
        <w:docPartGallery w:val="Page Numbers (Bottom of Page)"/>
        <w:docPartUnique/>
      </w:docPartObj>
    </w:sdtPr>
    <w:sdtContent>
      <w:p w:rsidR="00C514D7" w:rsidRDefault="00ED2992" w:rsidP="001B2CEE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C514D7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C514D7" w:rsidRDefault="00C514D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1181323313"/>
      <w:docPartObj>
        <w:docPartGallery w:val="Page Numbers (Bottom of Page)"/>
        <w:docPartUnique/>
      </w:docPartObj>
    </w:sdtPr>
    <w:sdtContent>
      <w:p w:rsidR="00C514D7" w:rsidRDefault="00ED2992" w:rsidP="001B2CEE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C514D7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82F87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C514D7" w:rsidRDefault="00C514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DC2" w:rsidRDefault="00D36DC2" w:rsidP="00C514D7">
      <w:r>
        <w:separator/>
      </w:r>
    </w:p>
  </w:footnote>
  <w:footnote w:type="continuationSeparator" w:id="0">
    <w:p w:rsidR="00D36DC2" w:rsidRDefault="00D36DC2" w:rsidP="00C51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119E"/>
    <w:multiLevelType w:val="hybridMultilevel"/>
    <w:tmpl w:val="6C64A8C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5024734"/>
    <w:multiLevelType w:val="multilevel"/>
    <w:tmpl w:val="0E78627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03C33"/>
    <w:multiLevelType w:val="hybridMultilevel"/>
    <w:tmpl w:val="5A76D8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C57357"/>
    <w:multiLevelType w:val="multilevel"/>
    <w:tmpl w:val="0852B4D4"/>
    <w:styleLink w:val="Biecalista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51523"/>
    <w:multiLevelType w:val="multilevel"/>
    <w:tmpl w:val="0E78627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9739DC"/>
    <w:multiLevelType w:val="multilevel"/>
    <w:tmpl w:val="0E78627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724292"/>
    <w:multiLevelType w:val="hybridMultilevel"/>
    <w:tmpl w:val="AD8099B0"/>
    <w:lvl w:ilvl="0" w:tplc="97C6255C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02F1D"/>
    <w:multiLevelType w:val="hybridMultilevel"/>
    <w:tmpl w:val="66C04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0E1632"/>
    <w:multiLevelType w:val="hybridMultilevel"/>
    <w:tmpl w:val="0272169A"/>
    <w:lvl w:ilvl="0" w:tplc="37285F9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8026D8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B422F"/>
    <w:multiLevelType w:val="hybridMultilevel"/>
    <w:tmpl w:val="668A2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B7F37"/>
    <w:multiLevelType w:val="hybridMultilevel"/>
    <w:tmpl w:val="561E48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D55328D"/>
    <w:multiLevelType w:val="hybridMultilevel"/>
    <w:tmpl w:val="C96CC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339BF"/>
    <w:multiLevelType w:val="hybridMultilevel"/>
    <w:tmpl w:val="58AC4AEA"/>
    <w:lvl w:ilvl="0" w:tplc="70F029E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45FD0"/>
    <w:multiLevelType w:val="hybridMultilevel"/>
    <w:tmpl w:val="FA507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76BCB"/>
    <w:multiLevelType w:val="hybridMultilevel"/>
    <w:tmpl w:val="94C260A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127F12"/>
    <w:multiLevelType w:val="hybridMultilevel"/>
    <w:tmpl w:val="7BDC4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5DFF4B9C"/>
    <w:multiLevelType w:val="hybridMultilevel"/>
    <w:tmpl w:val="808603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A73EA0"/>
    <w:multiLevelType w:val="multilevel"/>
    <w:tmpl w:val="0E78627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E13255"/>
    <w:multiLevelType w:val="multilevel"/>
    <w:tmpl w:val="0E78627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D45675"/>
    <w:multiLevelType w:val="hybridMultilevel"/>
    <w:tmpl w:val="6A06F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3962C4"/>
    <w:multiLevelType w:val="hybridMultilevel"/>
    <w:tmpl w:val="C2F604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89360EB"/>
    <w:multiLevelType w:val="hybridMultilevel"/>
    <w:tmpl w:val="FFC6032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8B6BF0"/>
    <w:multiLevelType w:val="hybridMultilevel"/>
    <w:tmpl w:val="49E682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6"/>
  </w:num>
  <w:num w:numId="5">
    <w:abstractNumId w:val="2"/>
  </w:num>
  <w:num w:numId="6">
    <w:abstractNumId w:val="7"/>
  </w:num>
  <w:num w:numId="7">
    <w:abstractNumId w:val="22"/>
  </w:num>
  <w:num w:numId="8">
    <w:abstractNumId w:val="15"/>
  </w:num>
  <w:num w:numId="9">
    <w:abstractNumId w:val="14"/>
  </w:num>
  <w:num w:numId="10">
    <w:abstractNumId w:val="16"/>
  </w:num>
  <w:num w:numId="11">
    <w:abstractNumId w:val="21"/>
  </w:num>
  <w:num w:numId="12">
    <w:abstractNumId w:val="0"/>
  </w:num>
  <w:num w:numId="13">
    <w:abstractNumId w:val="10"/>
  </w:num>
  <w:num w:numId="14">
    <w:abstractNumId w:val="3"/>
  </w:num>
  <w:num w:numId="15">
    <w:abstractNumId w:val="20"/>
  </w:num>
  <w:num w:numId="16">
    <w:abstractNumId w:val="1"/>
  </w:num>
  <w:num w:numId="17">
    <w:abstractNumId w:val="11"/>
  </w:num>
  <w:num w:numId="18">
    <w:abstractNumId w:val="8"/>
  </w:num>
  <w:num w:numId="19">
    <w:abstractNumId w:val="5"/>
  </w:num>
  <w:num w:numId="20">
    <w:abstractNumId w:val="12"/>
  </w:num>
  <w:num w:numId="21">
    <w:abstractNumId w:val="18"/>
  </w:num>
  <w:num w:numId="22">
    <w:abstractNumId w:val="17"/>
  </w:num>
  <w:num w:numId="23">
    <w:abstractNumId w:val="4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CC3"/>
    <w:rsid w:val="00053601"/>
    <w:rsid w:val="000C0DC6"/>
    <w:rsid w:val="000C1E9D"/>
    <w:rsid w:val="000F7330"/>
    <w:rsid w:val="001168F7"/>
    <w:rsid w:val="00152EDB"/>
    <w:rsid w:val="00157331"/>
    <w:rsid w:val="0017241C"/>
    <w:rsid w:val="0018277A"/>
    <w:rsid w:val="0019395C"/>
    <w:rsid w:val="001A6E46"/>
    <w:rsid w:val="001E26CF"/>
    <w:rsid w:val="001E2B80"/>
    <w:rsid w:val="0022206E"/>
    <w:rsid w:val="0022317B"/>
    <w:rsid w:val="002642F9"/>
    <w:rsid w:val="00280995"/>
    <w:rsid w:val="002824AF"/>
    <w:rsid w:val="0028763B"/>
    <w:rsid w:val="002C09A7"/>
    <w:rsid w:val="002F12CA"/>
    <w:rsid w:val="00335E38"/>
    <w:rsid w:val="003611CC"/>
    <w:rsid w:val="003A4F97"/>
    <w:rsid w:val="003A5B3D"/>
    <w:rsid w:val="003B0AE2"/>
    <w:rsid w:val="003D10BC"/>
    <w:rsid w:val="003D50E1"/>
    <w:rsid w:val="004018E8"/>
    <w:rsid w:val="004720E1"/>
    <w:rsid w:val="004C55E5"/>
    <w:rsid w:val="004F5B01"/>
    <w:rsid w:val="005274F3"/>
    <w:rsid w:val="0057112B"/>
    <w:rsid w:val="00575ECA"/>
    <w:rsid w:val="005967FA"/>
    <w:rsid w:val="005D045D"/>
    <w:rsid w:val="005D1181"/>
    <w:rsid w:val="005F51A0"/>
    <w:rsid w:val="006204DC"/>
    <w:rsid w:val="00641985"/>
    <w:rsid w:val="006427A0"/>
    <w:rsid w:val="00643DA6"/>
    <w:rsid w:val="00653B0A"/>
    <w:rsid w:val="006A78E1"/>
    <w:rsid w:val="006B427B"/>
    <w:rsid w:val="006D2C8C"/>
    <w:rsid w:val="00706947"/>
    <w:rsid w:val="00717E07"/>
    <w:rsid w:val="00724C82"/>
    <w:rsid w:val="00773B74"/>
    <w:rsid w:val="00782F87"/>
    <w:rsid w:val="00785264"/>
    <w:rsid w:val="00805671"/>
    <w:rsid w:val="008562FB"/>
    <w:rsid w:val="00874EA5"/>
    <w:rsid w:val="008D01D9"/>
    <w:rsid w:val="008D1102"/>
    <w:rsid w:val="009071B9"/>
    <w:rsid w:val="00962D7F"/>
    <w:rsid w:val="00966094"/>
    <w:rsid w:val="00971557"/>
    <w:rsid w:val="009D1A6A"/>
    <w:rsid w:val="009E2A74"/>
    <w:rsid w:val="00B1330D"/>
    <w:rsid w:val="00B1419F"/>
    <w:rsid w:val="00B21219"/>
    <w:rsid w:val="00B3627D"/>
    <w:rsid w:val="00BB4DEA"/>
    <w:rsid w:val="00BB6115"/>
    <w:rsid w:val="00BF56F8"/>
    <w:rsid w:val="00C01BE3"/>
    <w:rsid w:val="00C042A3"/>
    <w:rsid w:val="00C1495A"/>
    <w:rsid w:val="00C14A47"/>
    <w:rsid w:val="00C46FDA"/>
    <w:rsid w:val="00C514D7"/>
    <w:rsid w:val="00C538EB"/>
    <w:rsid w:val="00C6553B"/>
    <w:rsid w:val="00C77925"/>
    <w:rsid w:val="00CC27E3"/>
    <w:rsid w:val="00CD70AF"/>
    <w:rsid w:val="00D30D48"/>
    <w:rsid w:val="00D36DC2"/>
    <w:rsid w:val="00DA3CC3"/>
    <w:rsid w:val="00DC14C5"/>
    <w:rsid w:val="00DC4CDB"/>
    <w:rsid w:val="00DD348E"/>
    <w:rsid w:val="00E3095C"/>
    <w:rsid w:val="00E33954"/>
    <w:rsid w:val="00E60312"/>
    <w:rsid w:val="00E60F94"/>
    <w:rsid w:val="00E772E8"/>
    <w:rsid w:val="00ED2992"/>
    <w:rsid w:val="00F46AE3"/>
    <w:rsid w:val="00F8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6947"/>
    <w:pPr>
      <w:keepNext/>
      <w:jc w:val="center"/>
      <w:outlineLvl w:val="0"/>
    </w:pPr>
    <w:rPr>
      <w:rFonts w:eastAsia="Arial Unicode MS" w:cs="Arial Unicode MS"/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CC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33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30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706947"/>
    <w:rPr>
      <w:rFonts w:ascii="Times New Roman" w:eastAsia="Arial Unicode MS" w:hAnsi="Times New Roman" w:cs="Arial Unicode MS"/>
      <w:b/>
      <w:bCs/>
      <w:sz w:val="32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24C82"/>
    <w:pPr>
      <w:ind w:left="284" w:hanging="284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4C8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642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42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79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79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F12CA"/>
    <w:pPr>
      <w:spacing w:before="100" w:beforeAutospacing="1" w:after="100" w:afterAutospacing="1"/>
    </w:pPr>
  </w:style>
  <w:style w:type="numbering" w:customStyle="1" w:styleId="Biecalista1">
    <w:name w:val="Bieżąca lista1"/>
    <w:uiPriority w:val="99"/>
    <w:rsid w:val="004720E1"/>
    <w:pPr>
      <w:numPr>
        <w:numId w:val="14"/>
      </w:numPr>
    </w:pPr>
  </w:style>
  <w:style w:type="paragraph" w:styleId="Stopka">
    <w:name w:val="footer"/>
    <w:basedOn w:val="Normalny"/>
    <w:link w:val="StopkaZnak"/>
    <w:uiPriority w:val="99"/>
    <w:unhideWhenUsed/>
    <w:rsid w:val="00C514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4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C514D7"/>
  </w:style>
  <w:style w:type="paragraph" w:styleId="Nagwek">
    <w:name w:val="header"/>
    <w:basedOn w:val="Normalny"/>
    <w:link w:val="NagwekZnak"/>
    <w:uiPriority w:val="99"/>
    <w:unhideWhenUsed/>
    <w:rsid w:val="00C514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4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2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1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0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3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1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7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5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8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6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6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7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3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8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7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2442</Words>
  <Characters>14654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bkolarz</cp:lastModifiedBy>
  <cp:revision>6</cp:revision>
  <cp:lastPrinted>2025-01-31T13:49:00Z</cp:lastPrinted>
  <dcterms:created xsi:type="dcterms:W3CDTF">2025-01-22T20:12:00Z</dcterms:created>
  <dcterms:modified xsi:type="dcterms:W3CDTF">2025-01-31T13:50:00Z</dcterms:modified>
</cp:coreProperties>
</file>