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/>
      </w:pPr>
      <w:r>
        <w:rPr>
          <w:rFonts w:ascii="Arial" w:hAnsi="Arial"/>
          <w:sz w:val="32"/>
          <w:szCs w:val="32"/>
        </w:rPr>
        <w:t>KONKURS</w:t>
      </w:r>
    </w:p>
    <w:p>
      <w:pPr>
        <w:pStyle w:val="Normal"/>
        <w:spacing w:lineRule="auto" w:line="36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</w:t>
      </w:r>
    </w:p>
    <w:p>
      <w:pPr>
        <w:pStyle w:val="Normal"/>
        <w:spacing w:lineRule="auto" w:line="360"/>
        <w:jc w:val="center"/>
        <w:rPr/>
      </w:pPr>
      <w:r>
        <w:rPr>
          <w:rFonts w:ascii="Arial" w:hAnsi="Arial"/>
          <w:b/>
          <w:bCs/>
          <w:w w:val="95"/>
          <w:sz w:val="32"/>
          <w:szCs w:val="32"/>
        </w:rPr>
        <w:t>OPRACOWANIE GRAFICZNE STATUETKI</w:t>
      </w:r>
    </w:p>
    <w:p>
      <w:pPr>
        <w:pStyle w:val="Normal"/>
        <w:spacing w:lineRule="auto" w:line="36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 okazji </w:t>
      </w:r>
    </w:p>
    <w:p>
      <w:pPr>
        <w:pStyle w:val="Normal"/>
        <w:spacing w:lineRule="auto" w:line="360"/>
        <w:jc w:val="center"/>
        <w:rPr/>
      </w:pPr>
      <w:r>
        <w:rPr>
          <w:rFonts w:ascii="Arial" w:hAnsi="Arial"/>
          <w:b/>
          <w:bCs/>
          <w:sz w:val="28"/>
          <w:szCs w:val="28"/>
        </w:rPr>
        <w:t>XX. GWIAŹDZISTEGO RAJDU SZLAKAMI JANA PAWŁA II</w:t>
      </w:r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oraz</w:t>
      </w:r>
    </w:p>
    <w:p>
      <w:pPr>
        <w:pStyle w:val="Normal"/>
        <w:spacing w:lineRule="auto" w:line="360"/>
        <w:jc w:val="center"/>
        <w:rPr/>
      </w:pPr>
      <w:r>
        <w:rPr>
          <w:rFonts w:ascii="Arial" w:hAnsi="Arial"/>
          <w:b/>
          <w:bCs/>
          <w:sz w:val="28"/>
          <w:szCs w:val="28"/>
        </w:rPr>
        <w:t>100-lecia</w:t>
      </w:r>
      <w:r>
        <w:rPr/>
        <w:t xml:space="preserve"> </w:t>
      </w:r>
      <w:r>
        <w:rPr>
          <w:rStyle w:val="Strong"/>
          <w:rFonts w:cs="Times New Roman" w:ascii="Arial" w:hAnsi="Arial"/>
          <w:color w:val="000000"/>
          <w:sz w:val="24"/>
          <w:szCs w:val="24"/>
        </w:rPr>
        <w:t>ZSTiO</w:t>
      </w:r>
      <w:r>
        <w:rPr/>
        <w:t xml:space="preserve"> </w:t>
      </w:r>
      <w:r>
        <w:rPr>
          <w:rStyle w:val="Strong"/>
          <w:rFonts w:cs="Times New Roman" w:ascii="Arial" w:hAnsi="Arial"/>
          <w:color w:val="000000"/>
          <w:w w:val="95"/>
          <w:sz w:val="24"/>
          <w:szCs w:val="24"/>
        </w:rPr>
        <w:t>im. Jana Pawła II w Limanowej</w:t>
      </w:r>
    </w:p>
    <w:p>
      <w:pPr>
        <w:pStyle w:val="Normal"/>
        <w:spacing w:lineRule="auto" w:line="360"/>
        <w:jc w:val="both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Organizator konkursu:</w:t>
      </w:r>
    </w:p>
    <w:p>
      <w:pPr>
        <w:pStyle w:val="Normal"/>
        <w:spacing w:lineRule="auto" w:line="360"/>
        <w:ind w:left="68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1. Zespół Szkół Technicznych i Ogólnokształcących im. Jana Pawła II w Limanowej.</w:t>
      </w:r>
    </w:p>
    <w:p>
      <w:pPr>
        <w:pStyle w:val="Normal"/>
        <w:spacing w:lineRule="auto" w:line="36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</w:r>
    </w:p>
    <w:p>
      <w:pPr>
        <w:pStyle w:val="Nagwek1"/>
        <w:spacing w:lineRule="auto" w:line="360"/>
        <w:jc w:val="both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REGULAMIN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  <w:b/>
        </w:rPr>
        <w:t>I. Cele konkursu:</w:t>
      </w:r>
    </w:p>
    <w:p>
      <w:pPr>
        <w:pStyle w:val="ListParagraph"/>
        <w:tabs>
          <w:tab w:val="left" w:pos="1110" w:leader="none"/>
        </w:tabs>
        <w:spacing w:lineRule="auto" w:line="360"/>
        <w:ind w:left="0" w:hanging="0"/>
        <w:jc w:val="both"/>
        <w:rPr>
          <w:rFonts w:ascii="Arial" w:hAnsi="Arial"/>
        </w:rPr>
      </w:pPr>
      <w:r>
        <w:rPr>
          <w:rFonts w:ascii="Arial" w:hAnsi="Arial"/>
          <w:sz w:val="20"/>
          <w:szCs w:val="20"/>
        </w:rPr>
        <w:t>1. Popularyzowanie sztuk wizualnych wśród młodzieży,</w:t>
      </w:r>
    </w:p>
    <w:p>
      <w:pPr>
        <w:pStyle w:val="ListParagraph"/>
        <w:tabs>
          <w:tab w:val="left" w:pos="1110" w:leader="none"/>
        </w:tabs>
        <w:spacing w:lineRule="auto" w:line="360" w:before="45" w:after="0"/>
        <w:ind w:lef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 Rozwijanie wrażliwości, wyobraźni i umiejętności twórczych.</w:t>
      </w:r>
    </w:p>
    <w:p>
      <w:pPr>
        <w:pStyle w:val="ListParagraph"/>
        <w:tabs>
          <w:tab w:val="left" w:pos="967" w:leader="none"/>
        </w:tabs>
        <w:spacing w:lineRule="auto" w:line="360" w:before="0" w:after="0"/>
        <w:ind w:lef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 Umożliwienie uczniom zaprezentowania swoich talentów artystycznych.</w:t>
      </w:r>
    </w:p>
    <w:p>
      <w:pPr>
        <w:pStyle w:val="ListParagraph"/>
        <w:tabs>
          <w:tab w:val="left" w:pos="969" w:leader="none"/>
        </w:tabs>
        <w:spacing w:lineRule="auto" w:line="360" w:before="0" w:after="0"/>
        <w:ind w:left="0" w:hanging="0"/>
        <w:jc w:val="both"/>
        <w:rPr/>
      </w:pPr>
      <w:r>
        <w:rPr>
          <w:rFonts w:ascii="Arial" w:hAnsi="Arial"/>
          <w:sz w:val="20"/>
          <w:szCs w:val="20"/>
        </w:rPr>
        <w:t>4. Wyłonienie najlepszej pracy</w:t>
      </w:r>
      <w:r>
        <w:rPr>
          <w:rFonts w:ascii="Arial" w:hAnsi="Arial"/>
          <w:spacing w:val="3"/>
          <w:sz w:val="20"/>
          <w:szCs w:val="20"/>
        </w:rPr>
        <w:t xml:space="preserve"> na opracowanie graficzne do statuetki upamiętniającej </w:t>
      </w:r>
      <w:r>
        <w:rPr>
          <w:rFonts w:ascii="Arial" w:hAnsi="Arial"/>
          <w:w w:val="95"/>
          <w:sz w:val="20"/>
          <w:szCs w:val="20"/>
        </w:rPr>
        <w:t xml:space="preserve">„XX Gwiaździsty Rajd Szlakami Jana Pawła II” oraz </w:t>
      </w:r>
      <w:r>
        <w:rPr>
          <w:rFonts w:ascii="Arial" w:hAnsi="Arial"/>
          <w:spacing w:val="3"/>
          <w:sz w:val="20"/>
          <w:szCs w:val="20"/>
        </w:rPr>
        <w:t>obchody 100-lecia szkoły.</w:t>
      </w:r>
    </w:p>
    <w:p>
      <w:pPr>
        <w:pStyle w:val="Nagwek1"/>
        <w:spacing w:lineRule="auto" w:line="360"/>
        <w:ind w:left="0" w:right="2211" w:hanging="0"/>
        <w:jc w:val="both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tabs>
          <w:tab w:val="left" w:pos="969" w:leader="none"/>
        </w:tabs>
        <w:spacing w:lineRule="auto" w:line="360"/>
        <w:jc w:val="both"/>
        <w:rPr/>
      </w:pPr>
      <w:r>
        <w:rPr>
          <w:rStyle w:val="Strong"/>
          <w:rFonts w:ascii="Arial" w:hAnsi="Arial"/>
          <w:color w:val="000000"/>
        </w:rPr>
        <w:t>II. Warunki uczestnictwa w konkursie:</w:t>
      </w:r>
    </w:p>
    <w:p>
      <w:pPr>
        <w:pStyle w:val="ListParagraph"/>
        <w:tabs>
          <w:tab w:val="left" w:pos="969" w:leader="none"/>
        </w:tabs>
        <w:spacing w:lineRule="auto" w:line="360" w:before="0" w:after="0"/>
        <w:ind w:left="0" w:hanging="0"/>
        <w:jc w:val="both"/>
        <w:rPr/>
      </w:pPr>
      <w:r>
        <w:rPr>
          <w:rStyle w:val="Strong"/>
          <w:rFonts w:ascii="Arial" w:hAnsi="Arial"/>
          <w:b w:val="false"/>
          <w:bCs w:val="false"/>
          <w:color w:val="000000"/>
          <w:sz w:val="20"/>
          <w:szCs w:val="20"/>
        </w:rPr>
        <w:t xml:space="preserve">1. </w:t>
      </w:r>
      <w:r>
        <w:rPr>
          <w:rFonts w:ascii="Arial" w:hAnsi="Arial"/>
          <w:color w:val="000000"/>
          <w:sz w:val="20"/>
          <w:szCs w:val="20"/>
        </w:rPr>
        <w:t>W konkursie mogą brać udział uczniowie, nauczyciele i pracownicy naszej szkoły.</w:t>
      </w:r>
    </w:p>
    <w:p>
      <w:pPr>
        <w:pStyle w:val="ListParagraph"/>
        <w:tabs>
          <w:tab w:val="left" w:pos="969" w:leader="none"/>
        </w:tabs>
        <w:spacing w:lineRule="auto" w:line="360" w:before="0" w:after="0"/>
        <w:ind w:lef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2. Zgłaszany projekt konkursowy ma być pracą wyłącznie jednego autora.</w:t>
      </w:r>
    </w:p>
    <w:p>
      <w:pPr>
        <w:pStyle w:val="ListParagraph"/>
        <w:tabs>
          <w:tab w:val="left" w:pos="969" w:leader="none"/>
        </w:tabs>
        <w:spacing w:lineRule="auto" w:line="360" w:before="0" w:after="0"/>
        <w:ind w:lef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3. Każdy uczestnik może przedstawić jedną pracę konkursową.</w:t>
      </w:r>
    </w:p>
    <w:p>
      <w:pPr>
        <w:pStyle w:val="ListParagraph"/>
        <w:tabs>
          <w:tab w:val="left" w:pos="969" w:leader="none"/>
        </w:tabs>
        <w:spacing w:lineRule="auto" w:line="360" w:before="0" w:after="0"/>
        <w:ind w:lef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4. Prace konkursowe należy składać zgodnie z wymaganiami zawartymi w regulaminie.</w:t>
      </w:r>
    </w:p>
    <w:p>
      <w:pPr>
        <w:pStyle w:val="ListParagraph"/>
        <w:tabs>
          <w:tab w:val="left" w:pos="969" w:leader="none"/>
        </w:tabs>
        <w:spacing w:lineRule="auto" w:line="360" w:before="0" w:after="0"/>
        <w:ind w:lef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5. Uczestnictwo w konkursie jest jednoznaczne z bezpłatnym zrzeczeniem się praw autorskich (majątkowych i osobistych) na ZSTiO w Limanowej. </w:t>
      </w:r>
    </w:p>
    <w:p>
      <w:pPr>
        <w:pStyle w:val="ListParagraph"/>
        <w:tabs>
          <w:tab w:val="left" w:pos="969" w:leader="none"/>
        </w:tabs>
        <w:spacing w:lineRule="auto" w:line="360" w:before="0" w:after="0"/>
        <w:ind w:lef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6. Osoby uczestniczące w konkursie zgadzają się na przetwarzanie swoich danych osobowych wyłącznie na potrzeby konkursu. </w:t>
      </w:r>
    </w:p>
    <w:p>
      <w:pPr>
        <w:pStyle w:val="ListParagraph"/>
        <w:tabs>
          <w:tab w:val="left" w:pos="969" w:leader="none"/>
        </w:tabs>
        <w:spacing w:lineRule="auto" w:line="360" w:before="0" w:after="0"/>
        <w:ind w:left="0" w:hanging="0"/>
        <w:jc w:val="both"/>
        <w:rPr/>
      </w:pPr>
      <w:r>
        <w:rPr>
          <w:rFonts w:ascii="Arial" w:hAnsi="Arial"/>
          <w:color w:val="000000"/>
          <w:sz w:val="20"/>
          <w:szCs w:val="20"/>
        </w:rPr>
        <w:t>Klauzula dotycząca praw autorskich, wizerunku i danych osobowych</w:t>
      </w:r>
    </w:p>
    <w:p>
      <w:pPr>
        <w:pStyle w:val="ListParagraph"/>
        <w:tabs>
          <w:tab w:val="left" w:pos="969" w:leader="none"/>
        </w:tabs>
        <w:spacing w:lineRule="auto" w:line="360" w:before="0" w:after="0"/>
        <w:ind w:left="567" w:hanging="0"/>
        <w:jc w:val="both"/>
        <w:rPr/>
      </w:pPr>
      <w:r>
        <w:rPr>
          <w:rFonts w:ascii="Arial" w:hAnsi="Arial"/>
          <w:sz w:val="20"/>
          <w:szCs w:val="20"/>
        </w:rPr>
        <w:t xml:space="preserve">a) Uczestnicy przenoszą nieodpłatnie na ZSTiO w Limanowej swoje autorskie  prawa majątkowe do  prac  wykonanych  podczas konkursu, w celu ich wykorzystania w sposób nieograniczony terytorialnie i czasowo na następujących polach eksploatacji: utrwalenie zapisu we wszystkich możliwych formach tj. fotografia, audio, wideo, wprowadzenie do pamięci komputera oraz sieci Internet. </w:t>
      </w:r>
    </w:p>
    <w:p>
      <w:pPr>
        <w:pStyle w:val="ListParagraph"/>
        <w:tabs>
          <w:tab w:val="left" w:pos="969" w:leader="none"/>
        </w:tabs>
        <w:spacing w:lineRule="auto" w:line="360" w:before="0" w:after="0"/>
        <w:ind w:left="567" w:hanging="0"/>
        <w:jc w:val="both"/>
        <w:rPr>
          <w:rFonts w:ascii="Arial" w:hAnsi="Arial"/>
        </w:rPr>
      </w:pPr>
      <w:r>
        <w:rPr>
          <w:rFonts w:ascii="Arial" w:hAnsi="Arial"/>
          <w:sz w:val="20"/>
          <w:szCs w:val="20"/>
        </w:rPr>
        <w:t xml:space="preserve">b) Uczestnicy konkursu udzielają także zezwolenia na rozpowszechnianie swojego wizerunku utrwalonego  za  pomocą  wszelkich  technik  fotograficznych  i nagraniowych  w  związku z udziałem w konkursie. </w:t>
      </w:r>
    </w:p>
    <w:p>
      <w:pPr>
        <w:pStyle w:val="ListParagraph"/>
        <w:tabs>
          <w:tab w:val="left" w:pos="969" w:leader="none"/>
        </w:tabs>
        <w:spacing w:lineRule="auto" w:line="360" w:before="0" w:after="0"/>
        <w:ind w:left="567" w:hanging="0"/>
        <w:jc w:val="both"/>
        <w:rPr>
          <w:rFonts w:ascii="Arial" w:hAnsi="Arial"/>
        </w:rPr>
      </w:pPr>
      <w:r>
        <w:rPr>
          <w:rFonts w:ascii="Arial" w:hAnsi="Arial"/>
          <w:sz w:val="20"/>
          <w:szCs w:val="20"/>
        </w:rPr>
        <w:t xml:space="preserve">c) Uczestnicy wyrażają zgodę na przetwarzanie swoich danych osobowych  przez ZSTiO w Limanowej na potrzeby organizacji konkursu oraz zgodnie z celami statutowymi organizatora konkursu. </w:t>
      </w:r>
    </w:p>
    <w:p>
      <w:pPr>
        <w:pStyle w:val="ListParagraph"/>
        <w:tabs>
          <w:tab w:val="left" w:pos="969" w:leader="none"/>
        </w:tabs>
        <w:spacing w:lineRule="auto" w:line="360" w:before="0" w:after="0"/>
        <w:ind w:left="567" w:hanging="0"/>
        <w:jc w:val="both"/>
        <w:rPr>
          <w:rFonts w:ascii="Arial" w:hAnsi="Arial"/>
        </w:rPr>
      </w:pPr>
      <w:r>
        <w:rPr>
          <w:rFonts w:ascii="Arial" w:hAnsi="Arial"/>
          <w:sz w:val="20"/>
          <w:szCs w:val="20"/>
        </w:rPr>
        <w:t>d) Organizator nie ponosi odpowiedzialności za naruszenie praw autorskich osób trzecich przez uczestnika konkurs.</w:t>
      </w:r>
    </w:p>
    <w:p>
      <w:pPr>
        <w:pStyle w:val="ListParagraph"/>
        <w:tabs>
          <w:tab w:val="left" w:pos="969" w:leader="none"/>
        </w:tabs>
        <w:spacing w:lineRule="auto" w:line="360" w:before="0" w:after="0"/>
        <w:ind w:left="567" w:hanging="0"/>
        <w:jc w:val="both"/>
        <w:rPr>
          <w:rFonts w:ascii="Arial" w:hAnsi="Arial"/>
        </w:rPr>
      </w:pPr>
      <w:r>
        <w:rPr>
          <w:rFonts w:ascii="Arial" w:hAnsi="Arial"/>
          <w:color w:val="000000"/>
          <w:sz w:val="20"/>
          <w:szCs w:val="20"/>
        </w:rPr>
        <w:t>e) Podstawa prawna: rozporządzenie UE o ochronie danych osobowych nr 2016/679 z dnia 27 kwietnia 2016.</w:t>
      </w:r>
    </w:p>
    <w:p>
      <w:pPr>
        <w:pStyle w:val="ListParagraph"/>
        <w:tabs>
          <w:tab w:val="left" w:pos="969" w:leader="none"/>
        </w:tabs>
        <w:spacing w:lineRule="auto" w:line="360" w:before="0" w:after="0"/>
        <w:ind w:left="567" w:hang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ListParagraph"/>
        <w:spacing w:lineRule="auto" w:line="360"/>
        <w:ind w:left="0" w:hanging="0"/>
        <w:jc w:val="both"/>
        <w:rPr/>
      </w:pPr>
      <w:r>
        <w:rPr>
          <w:rFonts w:cs="Times New Roman" w:ascii="Arial" w:hAnsi="Arial"/>
          <w:b/>
          <w:bCs/>
        </w:rPr>
        <w:t>III. Wytyczne konkursowe</w:t>
      </w:r>
      <w:r>
        <w:rPr>
          <w:rFonts w:cs="Times New Roman" w:ascii="Arial" w:hAnsi="Arial"/>
          <w:b/>
          <w:bCs/>
          <w:sz w:val="20"/>
          <w:szCs w:val="20"/>
        </w:rPr>
        <w:t>:</w:t>
      </w:r>
    </w:p>
    <w:p>
      <w:pPr>
        <w:pStyle w:val="ListParagraph"/>
        <w:spacing w:lineRule="auto" w:line="360"/>
        <w:ind w:left="0" w:hanging="0"/>
        <w:jc w:val="both"/>
        <w:rPr/>
      </w:pPr>
      <w:r>
        <w:rPr>
          <w:rFonts w:ascii="Arial" w:hAnsi="Arial"/>
          <w:color w:val="000000"/>
          <w:sz w:val="20"/>
          <w:szCs w:val="20"/>
        </w:rPr>
        <w:t xml:space="preserve">1. Projekt opracowania graficznego powinien nadawać się do wykorzystania </w:t>
      </w:r>
      <w:r>
        <w:rPr>
          <w:rFonts w:ascii="Arial" w:hAnsi="Arial"/>
          <w:color w:val="000000"/>
          <w:spacing w:val="3"/>
          <w:sz w:val="20"/>
          <w:szCs w:val="20"/>
        </w:rPr>
        <w:t>go wykonania statuetek podczas XX. Rajdu Papieskiego.</w:t>
      </w:r>
    </w:p>
    <w:p>
      <w:pPr>
        <w:pStyle w:val="ListParagraph"/>
        <w:spacing w:lineRule="auto" w:line="360"/>
        <w:ind w:left="0" w:hanging="0"/>
        <w:jc w:val="both"/>
        <w:rPr/>
      </w:pPr>
      <w:r>
        <w:rPr>
          <w:rFonts w:ascii="Arial" w:hAnsi="Arial"/>
          <w:color w:val="000000"/>
          <w:sz w:val="20"/>
          <w:szCs w:val="20"/>
        </w:rPr>
        <w:t>2. Opracowanie graficzne powinno posiadać następujące informacje:</w:t>
      </w:r>
    </w:p>
    <w:p>
      <w:pPr>
        <w:pStyle w:val="ListParagraph"/>
        <w:tabs>
          <w:tab w:val="left" w:pos="1110" w:leader="none"/>
        </w:tabs>
        <w:spacing w:lineRule="auto" w:line="360" w:before="46" w:after="0"/>
        <w:ind w:left="567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a) nazwę i edycję wydarzenia: XX Gwiaździsty Rajd Szlakami Św. Jana Pawła II,</w:t>
      </w:r>
    </w:p>
    <w:p>
      <w:pPr>
        <w:pStyle w:val="ListParagraph"/>
        <w:spacing w:lineRule="auto" w:line="360"/>
        <w:ind w:left="567" w:hanging="0"/>
        <w:jc w:val="both"/>
        <w:rPr/>
      </w:pPr>
      <w:r>
        <w:rPr>
          <w:rFonts w:ascii="Arial" w:hAnsi="Arial"/>
          <w:color w:val="000000"/>
          <w:sz w:val="20"/>
          <w:szCs w:val="20"/>
        </w:rPr>
        <w:t xml:space="preserve">b) hasło rajdu: </w:t>
      </w:r>
      <w:r>
        <w:rPr>
          <w:rFonts w:ascii="Arial" w:hAnsi="Arial"/>
          <w:bCs/>
          <w:i/>
          <w:iCs/>
          <w:sz w:val="20"/>
          <w:szCs w:val="20"/>
        </w:rPr>
        <w:t>Człowiekowi „pisane” jest być kowalem swojego losu</w:t>
      </w:r>
      <w:r>
        <w:rPr>
          <w:rFonts w:ascii="Arial" w:hAnsi="Arial"/>
          <w:bCs/>
          <w:sz w:val="20"/>
          <w:szCs w:val="20"/>
        </w:rPr>
        <w:t xml:space="preserve"> – K. Wojtyła</w:t>
      </w:r>
    </w:p>
    <w:p>
      <w:pPr>
        <w:pStyle w:val="ListParagraph"/>
        <w:spacing w:lineRule="auto" w:line="360"/>
        <w:ind w:left="567" w:hanging="0"/>
        <w:jc w:val="both"/>
        <w:rPr/>
      </w:pPr>
      <w:r>
        <w:rPr>
          <w:rFonts w:ascii="Arial" w:hAnsi="Arial"/>
          <w:color w:val="000000"/>
          <w:sz w:val="20"/>
          <w:szCs w:val="20"/>
        </w:rPr>
        <w:t>c) datę wydarzenia: 29. maj 2024 r.</w:t>
      </w:r>
    </w:p>
    <w:p>
      <w:pPr>
        <w:pStyle w:val="ListParagraph"/>
        <w:tabs>
          <w:tab w:val="left" w:pos="1676" w:leader="none"/>
        </w:tabs>
        <w:spacing w:lineRule="auto" w:line="360"/>
        <w:ind w:left="0" w:hanging="0"/>
        <w:jc w:val="both"/>
        <w:rPr/>
      </w:pPr>
      <w:r>
        <w:rPr>
          <w:rFonts w:ascii="Arial" w:hAnsi="Arial"/>
          <w:color w:val="000000"/>
          <w:sz w:val="20"/>
          <w:szCs w:val="20"/>
        </w:rPr>
        <w:t>Ponadto opracowana statuetka powinna być:</w:t>
      </w:r>
    </w:p>
    <w:p>
      <w:pPr>
        <w:pStyle w:val="ListParagraph"/>
        <w:numPr>
          <w:ilvl w:val="0"/>
          <w:numId w:val="3"/>
        </w:numPr>
        <w:tabs>
          <w:tab w:val="left" w:pos="1676" w:leader="none"/>
        </w:tabs>
        <w:spacing w:lineRule="auto" w:line="360"/>
        <w:jc w:val="both"/>
        <w:rPr/>
      </w:pPr>
      <w:r>
        <w:rPr>
          <w:rFonts w:ascii="Arial" w:hAnsi="Arial"/>
          <w:color w:val="000000"/>
          <w:sz w:val="20"/>
          <w:szCs w:val="20"/>
        </w:rPr>
        <w:t xml:space="preserve">ciekawa kompozycyjnie, </w:t>
      </w:r>
    </w:p>
    <w:p>
      <w:pPr>
        <w:pStyle w:val="ListParagraph"/>
        <w:numPr>
          <w:ilvl w:val="0"/>
          <w:numId w:val="3"/>
        </w:numPr>
        <w:tabs>
          <w:tab w:val="left" w:pos="1676" w:leader="none"/>
        </w:tabs>
        <w:spacing w:lineRule="auto" w:line="360"/>
        <w:jc w:val="both"/>
        <w:rPr/>
      </w:pPr>
      <w:r>
        <w:rPr>
          <w:rFonts w:ascii="Arial" w:hAnsi="Arial"/>
          <w:color w:val="000000"/>
          <w:sz w:val="20"/>
          <w:szCs w:val="20"/>
        </w:rPr>
        <w:t xml:space="preserve">przyciągająca uwagę, </w:t>
      </w:r>
    </w:p>
    <w:p>
      <w:pPr>
        <w:pStyle w:val="ListParagraph"/>
        <w:numPr>
          <w:ilvl w:val="0"/>
          <w:numId w:val="3"/>
        </w:numPr>
        <w:tabs>
          <w:tab w:val="left" w:pos="1676" w:leader="none"/>
        </w:tabs>
        <w:spacing w:lineRule="auto" w:line="360"/>
        <w:jc w:val="both"/>
        <w:rPr/>
      </w:pPr>
      <w:r>
        <w:rPr>
          <w:rFonts w:ascii="Arial" w:hAnsi="Arial"/>
          <w:color w:val="000000"/>
          <w:sz w:val="20"/>
          <w:szCs w:val="20"/>
        </w:rPr>
        <w:t>kreatywna</w:t>
      </w:r>
    </w:p>
    <w:p>
      <w:pPr>
        <w:pStyle w:val="ListParagraph"/>
        <w:numPr>
          <w:ilvl w:val="0"/>
          <w:numId w:val="3"/>
        </w:numPr>
        <w:tabs>
          <w:tab w:val="left" w:pos="1676" w:leader="none"/>
        </w:tabs>
        <w:spacing w:lineRule="auto" w:line="360"/>
        <w:jc w:val="both"/>
        <w:rPr/>
      </w:pPr>
      <w:r>
        <w:rPr>
          <w:rFonts w:ascii="Arial" w:hAnsi="Arial"/>
          <w:color w:val="000000"/>
          <w:sz w:val="20"/>
          <w:szCs w:val="20"/>
        </w:rPr>
        <w:t>oryginalna.</w:t>
      </w:r>
    </w:p>
    <w:p>
      <w:pPr>
        <w:pStyle w:val="NormalWeb"/>
        <w:tabs>
          <w:tab w:val="left" w:pos="1676" w:leader="none"/>
        </w:tabs>
        <w:spacing w:lineRule="auto" w:line="360" w:before="43" w:after="0"/>
        <w:jc w:val="both"/>
        <w:rPr>
          <w:rFonts w:ascii="Arial" w:hAnsi="Arial"/>
          <w:b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</w:r>
    </w:p>
    <w:p>
      <w:pPr>
        <w:pStyle w:val="NormalWeb"/>
        <w:tabs>
          <w:tab w:val="left" w:pos="1676" w:leader="none"/>
        </w:tabs>
        <w:spacing w:lineRule="auto" w:line="360" w:before="43" w:after="0"/>
        <w:jc w:val="both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>Forma prezentacji statuetki: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bookmarkStart w:id="0" w:name="__DdeLink__150_368988716"/>
      <w:r>
        <w:rPr>
          <w:rFonts w:cs="Times New Roman" w:ascii="Arial" w:hAnsi="Arial"/>
          <w:sz w:val="20"/>
          <w:szCs w:val="20"/>
        </w:rPr>
        <w:t>Opracowanie graficzne</w:t>
      </w:r>
      <w:bookmarkEnd w:id="0"/>
      <w:r>
        <w:rPr>
          <w:rFonts w:cs="Times New Roman" w:ascii="Arial" w:hAnsi="Arial"/>
          <w:sz w:val="20"/>
          <w:szCs w:val="20"/>
        </w:rPr>
        <w:t xml:space="preserve"> statuetki powinno nawiązywać do specyfiki Rajdów Papieskich i może zawierać wizerunek Jana Pawła II.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cs="Times New Roman" w:ascii="Arial" w:hAnsi="Arial"/>
          <w:sz w:val="20"/>
          <w:szCs w:val="20"/>
        </w:rPr>
        <w:t>Technika: program komputerowy z wykorzystaniem grafiki wektorowej (np. Corel, AutoCAD, INKSCAPE ).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cs="Times New Roman" w:ascii="Arial" w:hAnsi="Arial"/>
          <w:color w:val="000000"/>
          <w:sz w:val="20"/>
          <w:szCs w:val="20"/>
        </w:rPr>
        <w:t xml:space="preserve">Wymagany jest zapis w pliku pdf oraz dołączony plik źródłowy.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cs="Times New Roman" w:ascii="Arial" w:hAnsi="Arial"/>
          <w:sz w:val="20"/>
          <w:szCs w:val="20"/>
        </w:rPr>
        <w:t xml:space="preserve">Opracowanie może przybierać dowolny kształt (geometryczny np. prostokąt, koło, trójkąt itp. lub swobodny np. zarys gór) i </w:t>
      </w:r>
      <w:r>
        <w:rPr>
          <w:rFonts w:cs="Times New Roman" w:ascii="Arial" w:hAnsi="Arial"/>
          <w:sz w:val="20"/>
          <w:szCs w:val="20"/>
        </w:rPr>
        <w:t xml:space="preserve">może </w:t>
      </w:r>
      <w:r>
        <w:rPr>
          <w:rFonts w:cs="Times New Roman" w:ascii="Arial" w:hAnsi="Arial"/>
          <w:sz w:val="20"/>
          <w:szCs w:val="20"/>
        </w:rPr>
        <w:t>zawierać elementy ażurowe (wycinane).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cs="Times New Roman" w:ascii="Arial" w:hAnsi="Arial"/>
          <w:sz w:val="20"/>
          <w:szCs w:val="20"/>
        </w:rPr>
        <w:t>Powinien mieścić się w obrębie prostokąta wym. 150x120 mm (15x12 cm).</w:t>
      </w:r>
    </w:p>
    <w:p>
      <w:pPr>
        <w:pStyle w:val="ListParagraph"/>
        <w:numPr>
          <w:ilvl w:val="0"/>
          <w:numId w:val="1"/>
        </w:numPr>
        <w:tabs>
          <w:tab w:val="left" w:pos="1676" w:leader="none"/>
        </w:tabs>
        <w:spacing w:lineRule="auto" w:line="360"/>
        <w:jc w:val="both"/>
        <w:rPr/>
      </w:pPr>
      <w:r>
        <w:rPr>
          <w:rFonts w:cs="Times New Roman" w:ascii="Arial" w:hAnsi="Arial"/>
          <w:color w:val="000000"/>
          <w:sz w:val="20"/>
          <w:szCs w:val="20"/>
        </w:rPr>
        <w:t>Opracowanie graficzne statuetki powinno być czytelne i identyfikowane z ideą Rajdu Papieskiego.</w:t>
      </w:r>
    </w:p>
    <w:p>
      <w:pPr>
        <w:pStyle w:val="ListParagraph"/>
        <w:tabs>
          <w:tab w:val="left" w:pos="1676" w:leader="none"/>
        </w:tabs>
        <w:spacing w:lineRule="auto" w:line="360"/>
        <w:ind w:left="0" w:hanging="0"/>
        <w:jc w:val="both"/>
        <w:rPr>
          <w:rStyle w:val="Strong"/>
          <w:rFonts w:ascii="Arial" w:hAnsi="Arial" w:cs="Times New Roman"/>
          <w:b w:val="false"/>
          <w:b w:val="false"/>
          <w:bCs w:val="false"/>
          <w:color w:val="000000"/>
          <w:sz w:val="20"/>
          <w:szCs w:val="20"/>
        </w:rPr>
      </w:pPr>
      <w:r>
        <w:rPr>
          <w:rFonts w:cs="Times New Roman" w:ascii="Arial" w:hAnsi="Arial"/>
          <w:b w:val="false"/>
          <w:bCs w:val="false"/>
          <w:color w:val="000000"/>
          <w:sz w:val="20"/>
          <w:szCs w:val="20"/>
        </w:rPr>
      </w:r>
    </w:p>
    <w:p>
      <w:pPr>
        <w:pStyle w:val="ListParagraph"/>
        <w:tabs>
          <w:tab w:val="left" w:pos="1676" w:leader="none"/>
        </w:tabs>
        <w:spacing w:lineRule="auto" w:line="360"/>
        <w:ind w:left="0" w:hanging="0"/>
        <w:jc w:val="both"/>
        <w:rPr>
          <w:rStyle w:val="Strong"/>
          <w:rFonts w:ascii="Arial" w:hAnsi="Arial" w:cs="Times New Roman"/>
          <w:b w:val="false"/>
          <w:b w:val="false"/>
          <w:bCs w:val="false"/>
          <w:color w:val="000000"/>
          <w:sz w:val="20"/>
          <w:szCs w:val="20"/>
        </w:rPr>
      </w:pPr>
      <w:r>
        <w:rPr>
          <w:rFonts w:cs="Times New Roman" w:ascii="Arial" w:hAnsi="Arial"/>
          <w:b w:val="false"/>
          <w:bCs w:val="false"/>
          <w:color w:val="000000"/>
          <w:sz w:val="20"/>
          <w:szCs w:val="20"/>
        </w:rPr>
      </w:r>
    </w:p>
    <w:p>
      <w:pPr>
        <w:pStyle w:val="ListParagraph"/>
        <w:tabs>
          <w:tab w:val="left" w:pos="1676" w:leader="none"/>
        </w:tabs>
        <w:spacing w:lineRule="auto" w:line="360"/>
        <w:ind w:left="0" w:hanging="0"/>
        <w:jc w:val="both"/>
        <w:rPr/>
      </w:pPr>
      <w:r>
        <w:rPr>
          <w:rStyle w:val="Strong"/>
          <w:rFonts w:ascii="Arial" w:hAnsi="Arial"/>
          <w:color w:val="000000"/>
        </w:rPr>
        <w:t>IV. Miejsce i termin składania prac konkursowych:</w:t>
      </w:r>
    </w:p>
    <w:p>
      <w:pPr>
        <w:pStyle w:val="ListParagraph"/>
        <w:tabs>
          <w:tab w:val="left" w:pos="1676" w:leader="none"/>
        </w:tabs>
        <w:spacing w:lineRule="auto" w:line="360"/>
        <w:ind w:left="0" w:hanging="0"/>
        <w:jc w:val="both"/>
        <w:rPr/>
      </w:pPr>
      <w:r>
        <w:rPr>
          <w:rStyle w:val="Strong"/>
          <w:rFonts w:ascii="Arial" w:hAnsi="Arial"/>
          <w:b w:val="false"/>
          <w:bCs w:val="false"/>
          <w:color w:val="000000"/>
          <w:sz w:val="20"/>
          <w:szCs w:val="20"/>
        </w:rPr>
        <w:t xml:space="preserve">1. </w:t>
      </w:r>
      <w:r>
        <w:rPr>
          <w:rFonts w:ascii="Arial" w:hAnsi="Arial"/>
          <w:color w:val="000000"/>
          <w:sz w:val="20"/>
          <w:szCs w:val="20"/>
        </w:rPr>
        <w:t xml:space="preserve">Prace należy przesłać do </w:t>
      </w:r>
      <w:r>
        <w:rPr>
          <w:rFonts w:ascii="Arial" w:hAnsi="Arial"/>
          <w:b/>
          <w:bCs/>
          <w:color w:val="000000"/>
          <w:sz w:val="20"/>
          <w:szCs w:val="20"/>
        </w:rPr>
        <w:t>14. maja 2024 r.</w:t>
      </w:r>
      <w:r>
        <w:rPr>
          <w:rFonts w:ascii="Arial" w:hAnsi="Arial"/>
          <w:color w:val="000000"/>
          <w:sz w:val="20"/>
          <w:szCs w:val="20"/>
        </w:rPr>
        <w:t xml:space="preserve"> pocztą elektroniczną – email: </w:t>
      </w:r>
      <w:hyperlink r:id="rId2">
        <w:r>
          <w:rPr>
            <w:rStyle w:val="Czeinternetowe"/>
            <w:rFonts w:ascii="Arial" w:hAnsi="Arial"/>
            <w:color w:val="000000"/>
            <w:sz w:val="20"/>
            <w:szCs w:val="20"/>
          </w:rPr>
          <w:t>promocja@zstio.edu.pl</w:t>
        </w:r>
      </w:hyperlink>
    </w:p>
    <w:p>
      <w:pPr>
        <w:pStyle w:val="Normal"/>
        <w:tabs>
          <w:tab w:val="left" w:pos="1676" w:leader="none"/>
        </w:tabs>
        <w:spacing w:lineRule="auto" w:line="360"/>
        <w:ind w:left="0" w:hanging="0"/>
        <w:jc w:val="both"/>
        <w:rPr/>
      </w:pPr>
      <w:r>
        <w:rPr>
          <w:rStyle w:val="Czeinternetowe"/>
          <w:rFonts w:ascii="Arial" w:hAnsi="Arial"/>
          <w:color w:val="000000"/>
          <w:sz w:val="20"/>
          <w:szCs w:val="20"/>
          <w:u w:val="none"/>
        </w:rPr>
        <w:t xml:space="preserve">2. </w:t>
      </w:r>
      <w:r>
        <w:rPr>
          <w:rStyle w:val="Czeinternetowe"/>
          <w:rFonts w:ascii="Arial" w:hAnsi="Arial"/>
          <w:color w:val="000000"/>
          <w:sz w:val="20"/>
          <w:szCs w:val="20"/>
          <w:u w:val="none"/>
        </w:rPr>
        <w:t>D</w:t>
      </w:r>
      <w:r>
        <w:rPr>
          <w:rStyle w:val="Czeinternetowe"/>
          <w:rFonts w:ascii="Arial" w:hAnsi="Arial"/>
          <w:color w:val="000000"/>
          <w:sz w:val="20"/>
          <w:szCs w:val="20"/>
          <w:u w:val="none"/>
        </w:rPr>
        <w:t xml:space="preserve">o przesłanej pracy </w:t>
      </w:r>
      <w:r>
        <w:rPr>
          <w:rStyle w:val="Czeinternetowe"/>
          <w:rFonts w:ascii="Arial" w:hAnsi="Arial"/>
          <w:color w:val="000000"/>
          <w:sz w:val="20"/>
          <w:szCs w:val="20"/>
          <w:u w:val="none"/>
        </w:rPr>
        <w:t>należy dołączyć</w:t>
      </w:r>
      <w:r>
        <w:rPr>
          <w:rStyle w:val="Czeinternetowe"/>
          <w:rFonts w:ascii="Arial" w:hAnsi="Arial"/>
          <w:color w:val="000000"/>
          <w:sz w:val="20"/>
          <w:szCs w:val="20"/>
          <w:u w:val="none"/>
        </w:rPr>
        <w:t xml:space="preserve"> informacje: imię i nazwisko, klasa/stanowisko. </w:t>
      </w:r>
    </w:p>
    <w:p>
      <w:pPr>
        <w:pStyle w:val="ListParagraph"/>
        <w:tabs>
          <w:tab w:val="left" w:pos="1676" w:leader="none"/>
        </w:tabs>
        <w:spacing w:lineRule="auto" w:line="360"/>
        <w:ind w:left="0" w:hanging="0"/>
        <w:jc w:val="both"/>
        <w:rPr/>
      </w:pPr>
      <w:r>
        <w:rPr>
          <w:rFonts w:ascii="Arial" w:hAnsi="Arial"/>
          <w:color w:val="000000"/>
          <w:sz w:val="20"/>
          <w:szCs w:val="20"/>
        </w:rPr>
        <w:t>3</w:t>
      </w:r>
      <w:r>
        <w:rPr>
          <w:rFonts w:ascii="Arial" w:hAnsi="Arial"/>
          <w:color w:val="000000"/>
          <w:sz w:val="20"/>
          <w:szCs w:val="20"/>
        </w:rPr>
        <w:t>. Prace konkursowe nie spełniające wymogów regulaminu konkursu, nie będą podlegały ocenie.</w:t>
      </w:r>
    </w:p>
    <w:p>
      <w:pPr>
        <w:pStyle w:val="ListParagraph"/>
        <w:tabs>
          <w:tab w:val="left" w:pos="1676" w:leader="none"/>
        </w:tabs>
        <w:spacing w:lineRule="auto" w:line="360"/>
        <w:ind w:left="0" w:hanging="0"/>
        <w:jc w:val="both"/>
        <w:rPr/>
      </w:pPr>
      <w:r>
        <w:rPr>
          <w:rFonts w:ascii="Arial" w:hAnsi="Arial"/>
          <w:color w:val="000000"/>
          <w:sz w:val="20"/>
          <w:szCs w:val="20"/>
        </w:rPr>
        <w:t>4</w:t>
      </w:r>
      <w:r>
        <w:rPr>
          <w:rFonts w:ascii="Arial" w:hAnsi="Arial"/>
          <w:color w:val="000000"/>
          <w:sz w:val="20"/>
          <w:szCs w:val="20"/>
        </w:rPr>
        <w:t>. Organizator zastrzega sobie prawo przedłużenia terminu składania prac.</w:t>
      </w:r>
    </w:p>
    <w:p>
      <w:pPr>
        <w:pStyle w:val="ListParagraph"/>
        <w:tabs>
          <w:tab w:val="left" w:pos="1676" w:leader="none"/>
        </w:tabs>
        <w:spacing w:lineRule="auto" w:line="360"/>
        <w:ind w:left="0" w:hanging="0"/>
        <w:jc w:val="both"/>
        <w:rPr/>
      </w:pPr>
      <w:r>
        <w:rPr>
          <w:rFonts w:cs="Times New Roman" w:ascii="Arial" w:hAnsi="Arial"/>
          <w:color w:val="000000"/>
          <w:sz w:val="20"/>
          <w:szCs w:val="20"/>
        </w:rPr>
        <w:t>5</w:t>
      </w:r>
      <w:r>
        <w:rPr>
          <w:rFonts w:cs="Times New Roman" w:ascii="Arial" w:hAnsi="Arial"/>
          <w:color w:val="000000"/>
          <w:sz w:val="20"/>
          <w:szCs w:val="20"/>
        </w:rPr>
        <w:t xml:space="preserve">. Konkurs jest bezpłatny i dobrowolny. </w:t>
      </w:r>
    </w:p>
    <w:p>
      <w:pPr>
        <w:pStyle w:val="ListParagraph"/>
        <w:tabs>
          <w:tab w:val="left" w:pos="1676" w:leader="none"/>
        </w:tabs>
        <w:spacing w:lineRule="auto" w:line="360"/>
        <w:ind w:left="0" w:hanging="0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</w:r>
    </w:p>
    <w:p>
      <w:pPr>
        <w:pStyle w:val="NormalWeb"/>
        <w:spacing w:lineRule="auto" w:line="360" w:before="0" w:after="0"/>
        <w:ind w:hanging="363"/>
        <w:jc w:val="both"/>
        <w:rPr/>
      </w:pPr>
      <w:r>
        <w:rPr>
          <w:rStyle w:val="Strong"/>
          <w:rFonts w:ascii="Arial" w:hAnsi="Arial"/>
          <w:color w:val="000000"/>
          <w:sz w:val="22"/>
          <w:szCs w:val="22"/>
        </w:rPr>
        <w:t>V. Kryteria oceny prac konkursowych:</w:t>
      </w:r>
    </w:p>
    <w:p>
      <w:pPr>
        <w:pStyle w:val="NormalWeb"/>
        <w:spacing w:lineRule="auto" w:line="360" w:before="0" w:after="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Prace oceniane będą zgodnie z następującymi kryteriami:</w:t>
      </w:r>
    </w:p>
    <w:p>
      <w:pPr>
        <w:pStyle w:val="NormalWeb"/>
        <w:numPr>
          <w:ilvl w:val="0"/>
          <w:numId w:val="2"/>
        </w:numPr>
        <w:spacing w:lineRule="auto" w:line="360" w:before="0" w:after="0"/>
        <w:jc w:val="both"/>
        <w:rPr/>
      </w:pPr>
      <w:r>
        <w:rPr>
          <w:rFonts w:ascii="Arial" w:hAnsi="Arial"/>
          <w:color w:val="000000"/>
          <w:sz w:val="20"/>
          <w:szCs w:val="20"/>
        </w:rPr>
        <w:t>zgodność opracowania graficznego z wytycznymi,</w:t>
      </w:r>
    </w:p>
    <w:p>
      <w:pPr>
        <w:pStyle w:val="NormalWeb"/>
        <w:numPr>
          <w:ilvl w:val="0"/>
          <w:numId w:val="2"/>
        </w:numPr>
        <w:spacing w:lineRule="auto" w:line="360" w:before="0" w:after="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oryginalność i pomysł,</w:t>
      </w:r>
    </w:p>
    <w:p>
      <w:pPr>
        <w:pStyle w:val="NormalWeb"/>
        <w:numPr>
          <w:ilvl w:val="0"/>
          <w:numId w:val="2"/>
        </w:numPr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  <w:color w:val="000000"/>
          <w:sz w:val="20"/>
          <w:szCs w:val="20"/>
        </w:rPr>
        <w:t>czytelność i funkcjonalność.</w:t>
      </w:r>
    </w:p>
    <w:p>
      <w:pPr>
        <w:pStyle w:val="NormalWeb"/>
        <w:spacing w:lineRule="auto" w:line="360"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Web"/>
        <w:spacing w:lineRule="auto" w:line="360" w:before="0" w:after="0"/>
        <w:ind w:hanging="363"/>
        <w:jc w:val="both"/>
        <w:rPr/>
      </w:pPr>
      <w:r>
        <w:rPr>
          <w:rStyle w:val="Strong"/>
          <w:rFonts w:ascii="Arial" w:hAnsi="Arial"/>
          <w:color w:val="000000"/>
          <w:sz w:val="22"/>
          <w:szCs w:val="22"/>
        </w:rPr>
        <w:t>VI. Rozstrzygnięcie konkursu:</w:t>
      </w:r>
    </w:p>
    <w:p>
      <w:pPr>
        <w:pStyle w:val="NormalWeb"/>
        <w:spacing w:lineRule="auto" w:line="360" w:before="0" w:after="0"/>
        <w:ind w:hanging="363"/>
        <w:jc w:val="both"/>
        <w:rPr/>
      </w:pPr>
      <w:r>
        <w:rPr>
          <w:rStyle w:val="Strong"/>
          <w:rFonts w:ascii="Arial" w:hAnsi="Arial"/>
          <w:b w:val="false"/>
          <w:bCs w:val="false"/>
          <w:color w:val="000000"/>
          <w:sz w:val="20"/>
          <w:szCs w:val="20"/>
        </w:rPr>
        <w:t xml:space="preserve">1. </w:t>
      </w:r>
      <w:r>
        <w:rPr>
          <w:rFonts w:ascii="Arial" w:hAnsi="Arial"/>
          <w:color w:val="000000"/>
          <w:sz w:val="20"/>
          <w:szCs w:val="20"/>
        </w:rPr>
        <w:t>Prace oceniać będzie jury powołane przez organizatora.</w:t>
      </w:r>
    </w:p>
    <w:p>
      <w:pPr>
        <w:pStyle w:val="NormalWeb"/>
        <w:spacing w:lineRule="auto" w:line="360" w:before="0" w:after="0"/>
        <w:ind w:hanging="363"/>
        <w:jc w:val="both"/>
        <w:rPr/>
      </w:pPr>
      <w:r>
        <w:rPr>
          <w:rFonts w:ascii="Arial" w:hAnsi="Arial"/>
          <w:color w:val="000000"/>
          <w:sz w:val="20"/>
          <w:szCs w:val="20"/>
        </w:rPr>
        <w:t>2. W ocenie prac wzięta pod uwagę będzie: kompozycja, kreatywność, zgodność prac z tematem, wymogi wymiarowe.</w:t>
      </w:r>
    </w:p>
    <w:p>
      <w:pPr>
        <w:pStyle w:val="NormalWeb"/>
        <w:spacing w:lineRule="auto" w:line="360" w:before="0" w:after="0"/>
        <w:ind w:hanging="363"/>
        <w:jc w:val="both"/>
        <w:rPr>
          <w:rFonts w:ascii="Arial" w:hAnsi="Arial"/>
        </w:rPr>
      </w:pPr>
      <w:r>
        <w:rPr>
          <w:rFonts w:ascii="Arial" w:hAnsi="Arial"/>
          <w:color w:val="000000"/>
          <w:sz w:val="20"/>
          <w:szCs w:val="20"/>
        </w:rPr>
        <w:t>3. Organizator zastrzega sobie prawo do dopracowania lub zmodyfikowania zwycięskiego projektu oraz do nierozstrzygnięcia konkursu.</w:t>
      </w:r>
    </w:p>
    <w:p>
      <w:pPr>
        <w:pStyle w:val="NormalWeb"/>
        <w:spacing w:lineRule="auto" w:line="360" w:before="0" w:after="0"/>
        <w:ind w:hanging="363"/>
        <w:jc w:val="both"/>
        <w:rPr>
          <w:rFonts w:ascii="Arial" w:hAnsi="Arial"/>
        </w:rPr>
      </w:pPr>
      <w:r>
        <w:rPr>
          <w:rFonts w:ascii="Arial" w:hAnsi="Arial"/>
          <w:color w:val="000000"/>
          <w:sz w:val="20"/>
          <w:szCs w:val="20"/>
        </w:rPr>
        <w:t>4. Dla zwycięzcy oraz wyróżnionych przewidziane są nagrody.</w:t>
      </w:r>
    </w:p>
    <w:p>
      <w:pPr>
        <w:pStyle w:val="NormalWeb"/>
        <w:spacing w:lineRule="auto" w:line="360" w:before="0" w:after="0"/>
        <w:ind w:hanging="363"/>
        <w:jc w:val="both"/>
        <w:rPr>
          <w:rFonts w:ascii="Arial" w:hAnsi="Arial"/>
        </w:rPr>
      </w:pPr>
      <w:r>
        <w:rPr>
          <w:rFonts w:ascii="Arial" w:hAnsi="Arial"/>
          <w:color w:val="000000"/>
          <w:sz w:val="20"/>
          <w:szCs w:val="20"/>
        </w:rPr>
        <w:t>5. Wyniki zostaną ogłoszone na stronach internetowych (strona www i FB) szkoły wraz z prezentacją nagrodzonych prac.</w:t>
      </w:r>
    </w:p>
    <w:p>
      <w:pPr>
        <w:pStyle w:val="NormalWeb"/>
        <w:spacing w:lineRule="auto" w:line="360" w:before="0" w:after="0"/>
        <w:ind w:hanging="363"/>
        <w:jc w:val="both"/>
        <w:rPr>
          <w:rFonts w:ascii="Arial" w:hAnsi="Arial"/>
          <w:color w:val="000000"/>
          <w:sz w:val="20"/>
          <w:szCs w:val="20"/>
        </w:rPr>
      </w:pPr>
      <w:r>
        <w:rPr/>
      </w:r>
    </w:p>
    <w:p>
      <w:pPr>
        <w:pStyle w:val="NormalWeb"/>
        <w:spacing w:lineRule="auto" w:line="360"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Tretekstu"/>
        <w:spacing w:lineRule="auto" w:line="360"/>
        <w:ind w:left="2213" w:right="2214" w:hanging="0"/>
        <w:jc w:val="center"/>
        <w:rPr>
          <w:i/>
          <w:i/>
          <w:iCs/>
        </w:rPr>
      </w:pPr>
      <w:r>
        <w:rPr>
          <w:rFonts w:ascii="Arial" w:hAnsi="Arial"/>
          <w:b/>
          <w:bCs/>
          <w:i/>
          <w:iCs/>
          <w:color w:val="000000"/>
          <w:sz w:val="20"/>
          <w:szCs w:val="20"/>
        </w:rPr>
        <w:t>Zapraszamy do udziału w konkursie!</w:t>
      </w:r>
    </w:p>
    <w:p>
      <w:pPr>
        <w:pStyle w:val="Tretekstu"/>
        <w:spacing w:lineRule="auto" w:line="360"/>
        <w:ind w:left="0" w:right="2214" w:hanging="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 Light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543" w:hanging="360"/>
      </w:pPr>
      <w:rPr>
        <w:sz w:val="20"/>
        <w:spacing w:val="0"/>
        <w:b/>
        <w:szCs w:val="24"/>
        <w:w w:val="100"/>
        <w:rFonts w:ascii="Arial" w:hAnsi="Arial" w:eastAsia="Calibri Light" w:cs="Calibri Light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109" w:hanging="360"/>
      </w:pPr>
      <w:rPr>
        <w:sz w:val="20"/>
        <w:spacing w:val="0"/>
        <w:b/>
        <w:szCs w:val="24"/>
        <w:w w:val="100"/>
        <w:rFonts w:ascii="Arial" w:hAnsi="Arial" w:eastAsia="Calibri Light" w:cs="Calibri Ligh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011" w:hanging="360"/>
      </w:pPr>
      <w:rPr>
        <w:rFonts w:ascii="Symbol" w:hAnsi="Symbol" w:cs="Symbol" w:hint="default"/>
        <w:sz w:val="20"/>
        <w:rFonts w:cs="Symbol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923" w:hanging="360"/>
      </w:pPr>
      <w:rPr>
        <w:rFonts w:ascii="Symbol" w:hAnsi="Symbol" w:cs="Symbol" w:hint="default"/>
        <w:sz w:val="20"/>
        <w:rFonts w:cs="Symbol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835" w:hanging="360"/>
      </w:pPr>
      <w:rPr>
        <w:rFonts w:ascii="Symbol" w:hAnsi="Symbol" w:cs="Symbol" w:hint="default"/>
        <w:sz w:val="20"/>
        <w:rFonts w:cs="Symbol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747" w:hanging="360"/>
      </w:pPr>
      <w:rPr>
        <w:rFonts w:ascii="Symbol" w:hAnsi="Symbol" w:cs="Symbol" w:hint="default"/>
        <w:sz w:val="20"/>
        <w:rFonts w:cs="Symbol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659" w:hanging="360"/>
      </w:pPr>
      <w:rPr>
        <w:rFonts w:ascii="Symbol" w:hAnsi="Symbol" w:cs="Symbol" w:hint="default"/>
        <w:sz w:val="20"/>
        <w:rFonts w:cs="Symbol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570" w:hanging="360"/>
      </w:pPr>
      <w:rPr>
        <w:rFonts w:ascii="Symbol" w:hAnsi="Symbol" w:cs="Symbol" w:hint="default"/>
        <w:sz w:val="20"/>
        <w:rFonts w:cs="Symbol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482" w:hanging="360"/>
      </w:pPr>
      <w:rPr>
        <w:rFonts w:ascii="Symbol" w:hAnsi="Symbol" w:cs="Symbol" w:hint="default"/>
        <w:sz w:val="20"/>
        <w:rFonts w:cs="Symbol"/>
        <w:lang w:val="pl-PL" w:eastAsia="en-US" w:bidi="ar-SA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b w:val="false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b w:val="false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b w:val="false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b w:val="false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b w:val="false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b w:val="false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b w:val="false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b w:val="false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9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c00760"/>
    <w:pPr>
      <w:widowControl/>
      <w:kinsoku w:val="true"/>
      <w:overflowPunct w:val="true"/>
      <w:autoSpaceDE w:val="true"/>
      <w:bidi w:val="0"/>
      <w:jc w:val="left"/>
    </w:pPr>
    <w:rPr>
      <w:rFonts w:ascii="Calibri Light" w:hAnsi="Calibri Light" w:eastAsia="Calibri Light" w:cs="Calibri Light"/>
      <w:color w:val="00000A"/>
      <w:sz w:val="22"/>
      <w:szCs w:val="24"/>
      <w:lang w:val="pl-PL" w:eastAsia="zh-CN" w:bidi="hi-IN"/>
    </w:rPr>
  </w:style>
  <w:style w:type="paragraph" w:styleId="Nagwek1">
    <w:name w:val="Nagłówek 1"/>
    <w:basedOn w:val="Normal"/>
    <w:uiPriority w:val="1"/>
    <w:qFormat/>
    <w:rsid w:val="00c00760"/>
    <w:pPr>
      <w:spacing w:before="1" w:after="0"/>
      <w:ind w:left="2219" w:right="2211" w:hanging="0"/>
      <w:jc w:val="center"/>
      <w:outlineLvl w:val="0"/>
    </w:pPr>
    <w:rPr>
      <w:sz w:val="28"/>
      <w:szCs w:val="28"/>
    </w:rPr>
  </w:style>
  <w:style w:type="paragraph" w:styleId="Nagwek2">
    <w:name w:val="Nagłówek 2"/>
    <w:basedOn w:val="Gwka"/>
    <w:rsid w:val="00c00760"/>
    <w:pPr>
      <w:outlineLvl w:val="1"/>
    </w:pPr>
    <w:rPr/>
  </w:style>
  <w:style w:type="paragraph" w:styleId="Nagwek3">
    <w:name w:val="Nagłówek 3"/>
    <w:basedOn w:val="Gwka"/>
    <w:rsid w:val="00c00760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sid w:val="00c00760"/>
    <w:rPr>
      <w:rFonts w:eastAsia="Calibri Light" w:cs="Calibri Light"/>
      <w:spacing w:val="0"/>
      <w:w w:val="100"/>
      <w:sz w:val="24"/>
      <w:szCs w:val="24"/>
      <w:lang w:val="pl-PL" w:eastAsia="en-US" w:bidi="ar-SA"/>
    </w:rPr>
  </w:style>
  <w:style w:type="character" w:styleId="ListLabel2" w:customStyle="1">
    <w:name w:val="ListLabel 2"/>
    <w:qFormat/>
    <w:rsid w:val="00c00760"/>
    <w:rPr>
      <w:lang w:val="pl-PL" w:eastAsia="en-US" w:bidi="ar-SA"/>
    </w:rPr>
  </w:style>
  <w:style w:type="character" w:styleId="ListLabel3" w:customStyle="1">
    <w:name w:val="ListLabel 3"/>
    <w:qFormat/>
    <w:rsid w:val="00c00760"/>
    <w:rPr>
      <w:rFonts w:eastAsia="Wingdings" w:cs="Wingdings"/>
      <w:w w:val="100"/>
      <w:sz w:val="24"/>
      <w:szCs w:val="24"/>
      <w:lang w:val="pl-PL" w:eastAsia="en-US" w:bidi="ar-SA"/>
    </w:rPr>
  </w:style>
  <w:style w:type="character" w:styleId="Czeinternetowe" w:customStyle="1">
    <w:name w:val="Łącze internetowe"/>
    <w:rsid w:val="00c00760"/>
    <w:rPr>
      <w:color w:val="000080"/>
      <w:u w:val="single"/>
    </w:rPr>
  </w:style>
  <w:style w:type="character" w:styleId="Strong">
    <w:name w:val="Strong"/>
    <w:basedOn w:val="DefaultParagraphFont"/>
    <w:qFormat/>
    <w:rsid w:val="00c00760"/>
    <w:rPr>
      <w:b/>
      <w:bCs/>
    </w:rPr>
  </w:style>
  <w:style w:type="character" w:styleId="Znakiwypunktowania" w:customStyle="1">
    <w:name w:val="Znaki wypunktowania"/>
    <w:qFormat/>
    <w:rsid w:val="00c00760"/>
    <w:rPr>
      <w:rFonts w:ascii="OpenSymbol" w:hAnsi="OpenSymbol" w:eastAsia="OpenSymbol" w:cs="OpenSymbol"/>
    </w:rPr>
  </w:style>
  <w:style w:type="character" w:styleId="ListLabel4" w:customStyle="1">
    <w:name w:val="ListLabel 4"/>
    <w:qFormat/>
    <w:rsid w:val="00c00760"/>
    <w:rPr>
      <w:rFonts w:ascii="Arial" w:hAnsi="Arial" w:eastAsia="Calibri Light" w:cs="Calibri Light"/>
      <w:b w:val="false"/>
      <w:spacing w:val="0"/>
      <w:w w:val="100"/>
      <w:sz w:val="20"/>
      <w:szCs w:val="24"/>
      <w:lang w:val="pl-PL" w:eastAsia="en-US" w:bidi="ar-SA"/>
    </w:rPr>
  </w:style>
  <w:style w:type="character" w:styleId="ListLabel5" w:customStyle="1">
    <w:name w:val="ListLabel 5"/>
    <w:qFormat/>
    <w:rsid w:val="00c00760"/>
    <w:rPr>
      <w:rFonts w:ascii="Arial" w:hAnsi="Arial" w:cs="Symbol"/>
      <w:sz w:val="20"/>
      <w:lang w:val="pl-PL" w:eastAsia="en-US" w:bidi="ar-SA"/>
    </w:rPr>
  </w:style>
  <w:style w:type="character" w:styleId="ListLabel6" w:customStyle="1">
    <w:name w:val="ListLabel 6"/>
    <w:qFormat/>
    <w:rsid w:val="00c00760"/>
    <w:rPr>
      <w:rFonts w:ascii="Arial" w:hAnsi="Arial" w:cs="OpenSymbol"/>
      <w:b w:val="false"/>
      <w:sz w:val="20"/>
    </w:rPr>
  </w:style>
  <w:style w:type="character" w:styleId="ListLabel7" w:customStyle="1">
    <w:name w:val="ListLabel 7"/>
    <w:qFormat/>
    <w:rsid w:val="00c00760"/>
    <w:rPr>
      <w:rFonts w:ascii="Arial" w:hAnsi="Arial" w:eastAsia="Calibri Light" w:cs="Calibri Light"/>
      <w:b w:val="false"/>
      <w:spacing w:val="0"/>
      <w:w w:val="100"/>
      <w:sz w:val="20"/>
      <w:szCs w:val="24"/>
      <w:lang w:val="pl-PL" w:eastAsia="en-US" w:bidi="ar-SA"/>
    </w:rPr>
  </w:style>
  <w:style w:type="character" w:styleId="ListLabel8" w:customStyle="1">
    <w:name w:val="ListLabel 8"/>
    <w:qFormat/>
    <w:rsid w:val="00c00760"/>
    <w:rPr>
      <w:rFonts w:ascii="Arial" w:hAnsi="Arial" w:cs="Symbol"/>
      <w:sz w:val="20"/>
      <w:lang w:val="pl-PL" w:eastAsia="en-US" w:bidi="ar-SA"/>
    </w:rPr>
  </w:style>
  <w:style w:type="character" w:styleId="ListLabel9" w:customStyle="1">
    <w:name w:val="ListLabel 9"/>
    <w:qFormat/>
    <w:rsid w:val="00c00760"/>
    <w:rPr>
      <w:rFonts w:ascii="Arial" w:hAnsi="Arial" w:cs="OpenSymbol"/>
      <w:b w:val="false"/>
      <w:sz w:val="20"/>
    </w:rPr>
  </w:style>
  <w:style w:type="character" w:styleId="ListLabel10" w:customStyle="1">
    <w:name w:val="ListLabel 10"/>
    <w:qFormat/>
    <w:rsid w:val="00c00760"/>
    <w:rPr>
      <w:rFonts w:ascii="Arial" w:hAnsi="Arial" w:eastAsia="Calibri Light" w:cs="Calibri Light"/>
      <w:b w:val="false"/>
      <w:spacing w:val="0"/>
      <w:w w:val="100"/>
      <w:sz w:val="20"/>
      <w:szCs w:val="24"/>
      <w:lang w:val="pl-PL" w:eastAsia="en-US" w:bidi="ar-SA"/>
    </w:rPr>
  </w:style>
  <w:style w:type="character" w:styleId="ListLabel11" w:customStyle="1">
    <w:name w:val="ListLabel 11"/>
    <w:qFormat/>
    <w:rsid w:val="00c00760"/>
    <w:rPr>
      <w:rFonts w:cs="Symbol"/>
      <w:sz w:val="20"/>
      <w:lang w:val="pl-PL" w:eastAsia="en-US" w:bidi="ar-SA"/>
    </w:rPr>
  </w:style>
  <w:style w:type="character" w:styleId="ListLabel12" w:customStyle="1">
    <w:name w:val="ListLabel 12"/>
    <w:qFormat/>
    <w:rsid w:val="00c00760"/>
    <w:rPr>
      <w:rFonts w:ascii="Arial" w:hAnsi="Arial" w:cs="OpenSymbol"/>
      <w:b w:val="false"/>
      <w:sz w:val="20"/>
    </w:rPr>
  </w:style>
  <w:style w:type="character" w:styleId="ListLabel13" w:customStyle="1">
    <w:name w:val="ListLabel 13"/>
    <w:qFormat/>
    <w:rsid w:val="00f24efa"/>
    <w:rPr>
      <w:rFonts w:ascii="Arial" w:hAnsi="Arial" w:eastAsia="Calibri Light" w:cs="Calibri Light"/>
      <w:b/>
      <w:spacing w:val="0"/>
      <w:w w:val="100"/>
      <w:sz w:val="20"/>
      <w:szCs w:val="24"/>
      <w:lang w:val="pl-PL" w:eastAsia="en-US" w:bidi="ar-SA"/>
    </w:rPr>
  </w:style>
  <w:style w:type="character" w:styleId="ListLabel14" w:customStyle="1">
    <w:name w:val="ListLabel 14"/>
    <w:qFormat/>
    <w:rsid w:val="00f24efa"/>
    <w:rPr>
      <w:rFonts w:cs="Symbol"/>
      <w:sz w:val="20"/>
      <w:lang w:val="pl-PL" w:eastAsia="en-US" w:bidi="ar-SA"/>
    </w:rPr>
  </w:style>
  <w:style w:type="character" w:styleId="ListLabel15" w:customStyle="1">
    <w:name w:val="ListLabel 15"/>
    <w:qFormat/>
    <w:rsid w:val="00f24efa"/>
    <w:rPr>
      <w:rFonts w:ascii="Arial" w:hAnsi="Arial" w:cs="OpenSymbol"/>
      <w:b w:val="false"/>
      <w:sz w:val="20"/>
    </w:rPr>
  </w:style>
  <w:style w:type="character" w:styleId="ListLabel16" w:customStyle="1">
    <w:name w:val="ListLabel 16"/>
    <w:qFormat/>
    <w:rsid w:val="00f24efa"/>
    <w:rPr>
      <w:rFonts w:ascii="Arial" w:hAnsi="Arial" w:eastAsia="Calibri Light" w:cs="Calibri Light"/>
      <w:b/>
      <w:spacing w:val="0"/>
      <w:w w:val="100"/>
      <w:sz w:val="20"/>
      <w:szCs w:val="24"/>
      <w:lang w:val="pl-PL" w:eastAsia="en-US" w:bidi="ar-SA"/>
    </w:rPr>
  </w:style>
  <w:style w:type="character" w:styleId="ListLabel17" w:customStyle="1">
    <w:name w:val="ListLabel 17"/>
    <w:qFormat/>
    <w:rsid w:val="00f24efa"/>
    <w:rPr>
      <w:rFonts w:cs="Symbol"/>
      <w:sz w:val="20"/>
      <w:lang w:val="pl-PL" w:eastAsia="en-US" w:bidi="ar-SA"/>
    </w:rPr>
  </w:style>
  <w:style w:type="character" w:styleId="ListLabel18" w:customStyle="1">
    <w:name w:val="ListLabel 18"/>
    <w:qFormat/>
    <w:rsid w:val="00f24efa"/>
    <w:rPr>
      <w:rFonts w:ascii="Arial" w:hAnsi="Arial" w:cs="OpenSymbol"/>
      <w:b w:val="false"/>
      <w:sz w:val="20"/>
    </w:rPr>
  </w:style>
  <w:style w:type="character" w:styleId="ListLabel19">
    <w:name w:val="ListLabel 19"/>
    <w:qFormat/>
    <w:rPr>
      <w:rFonts w:ascii="Arial" w:hAnsi="Arial" w:eastAsia="Calibri Light" w:cs="Calibri Light"/>
      <w:b/>
      <w:spacing w:val="0"/>
      <w:w w:val="100"/>
      <w:sz w:val="20"/>
      <w:szCs w:val="24"/>
      <w:lang w:val="pl-PL" w:eastAsia="en-US" w:bidi="ar-SA"/>
    </w:rPr>
  </w:style>
  <w:style w:type="character" w:styleId="ListLabel20">
    <w:name w:val="ListLabel 20"/>
    <w:qFormat/>
    <w:rPr>
      <w:rFonts w:cs="Symbol"/>
      <w:sz w:val="20"/>
      <w:lang w:val="pl-PL" w:eastAsia="en-US" w:bidi="ar-SA"/>
    </w:rPr>
  </w:style>
  <w:style w:type="character" w:styleId="ListLabel21">
    <w:name w:val="ListLabel 21"/>
    <w:qFormat/>
    <w:rPr>
      <w:rFonts w:ascii="Arial" w:hAnsi="Arial" w:cs="OpenSymbol"/>
      <w:b w:val="false"/>
      <w:sz w:val="20"/>
    </w:rPr>
  </w:style>
  <w:style w:type="character" w:styleId="ListLabel22">
    <w:name w:val="ListLabel 22"/>
    <w:qFormat/>
    <w:rPr>
      <w:rFonts w:ascii="Arial" w:hAnsi="Arial" w:cs="OpenSymbol"/>
      <w:sz w:val="20"/>
    </w:rPr>
  </w:style>
  <w:style w:type="character" w:styleId="ListLabel26">
    <w:name w:val="ListLabel 26"/>
    <w:qFormat/>
    <w:rPr>
      <w:rFonts w:ascii="Arial" w:hAnsi="Arial" w:cs="OpenSymbol"/>
      <w:sz w:val="20"/>
    </w:rPr>
  </w:style>
  <w:style w:type="character" w:styleId="ListLabel25">
    <w:name w:val="ListLabel 25"/>
    <w:qFormat/>
    <w:rPr>
      <w:rFonts w:ascii="Arial" w:hAnsi="Arial" w:cs="OpenSymbol"/>
      <w:b w:val="false"/>
      <w:sz w:val="20"/>
    </w:rPr>
  </w:style>
  <w:style w:type="character" w:styleId="ListLabel24">
    <w:name w:val="ListLabel 24"/>
    <w:qFormat/>
    <w:rPr>
      <w:rFonts w:cs="Symbol"/>
      <w:sz w:val="20"/>
      <w:lang w:val="pl-PL" w:eastAsia="en-US" w:bidi="ar-SA"/>
    </w:rPr>
  </w:style>
  <w:style w:type="character" w:styleId="ListLabel23">
    <w:name w:val="ListLabel 23"/>
    <w:qFormat/>
    <w:rPr>
      <w:rFonts w:ascii="Arial" w:hAnsi="Arial" w:eastAsia="Calibri Light" w:cs="Calibri Light"/>
      <w:b/>
      <w:spacing w:val="0"/>
      <w:w w:val="100"/>
      <w:sz w:val="20"/>
      <w:szCs w:val="24"/>
      <w:lang w:val="pl-PL" w:eastAsia="en-US" w:bidi="ar-SA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Treść tekstu"/>
    <w:basedOn w:val="Normal"/>
    <w:uiPriority w:val="1"/>
    <w:qFormat/>
    <w:rsid w:val="00c00760"/>
    <w:pPr>
      <w:ind w:left="543" w:hanging="361"/>
    </w:pPr>
    <w:rPr>
      <w:sz w:val="24"/>
      <w:szCs w:val="24"/>
    </w:rPr>
  </w:style>
  <w:style w:type="paragraph" w:styleId="Lista">
    <w:name w:val="Lista"/>
    <w:basedOn w:val="Tretekstu"/>
    <w:rsid w:val="00c00760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c00760"/>
    <w:pPr>
      <w:suppressLineNumbers/>
    </w:pPr>
    <w:rPr>
      <w:rFonts w:cs="Arial"/>
    </w:rPr>
  </w:style>
  <w:style w:type="paragraph" w:styleId="Gwka" w:customStyle="1">
    <w:name w:val="Główka"/>
    <w:basedOn w:val="Normal"/>
    <w:rsid w:val="00c00760"/>
    <w:pPr/>
    <w:rPr/>
  </w:style>
  <w:style w:type="paragraph" w:styleId="Sygnatura" w:customStyle="1">
    <w:name w:val="Sygnatura"/>
    <w:basedOn w:val="Normal"/>
    <w:rsid w:val="00c0076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ytu">
    <w:name w:val="Tytuł"/>
    <w:basedOn w:val="Normal"/>
    <w:uiPriority w:val="1"/>
    <w:qFormat/>
    <w:rsid w:val="00c00760"/>
    <w:pPr>
      <w:spacing w:before="42" w:after="0"/>
      <w:ind w:left="2219" w:right="2211" w:hanging="0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rsid w:val="00c00760"/>
    <w:pPr>
      <w:spacing w:before="43" w:after="0"/>
      <w:ind w:left="543" w:hanging="361"/>
    </w:pPr>
    <w:rPr/>
  </w:style>
  <w:style w:type="paragraph" w:styleId="TableParagraph" w:customStyle="1">
    <w:name w:val="Table Paragraph"/>
    <w:basedOn w:val="Normal"/>
    <w:uiPriority w:val="1"/>
    <w:qFormat/>
    <w:rsid w:val="00c00760"/>
    <w:pPr/>
    <w:rPr/>
  </w:style>
  <w:style w:type="paragraph" w:styleId="Cytaty" w:customStyle="1">
    <w:name w:val="Cytaty"/>
    <w:basedOn w:val="Normal"/>
    <w:qFormat/>
    <w:rsid w:val="00c00760"/>
    <w:pPr/>
    <w:rPr/>
  </w:style>
  <w:style w:type="paragraph" w:styleId="Podtytu">
    <w:name w:val="Podtytuł"/>
    <w:basedOn w:val="Gwka"/>
    <w:rsid w:val="00c00760"/>
    <w:pPr/>
    <w:rPr/>
  </w:style>
  <w:style w:type="paragraph" w:styleId="NormalWeb">
    <w:name w:val="Normal (Web)"/>
    <w:basedOn w:val="Normal"/>
    <w:qFormat/>
    <w:rsid w:val="00c00760"/>
    <w:pPr>
      <w:spacing w:before="280" w:after="28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007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mocja@zstio.edu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Application>LibreOffice/5.0.0.5$Windows_X86_64 LibreOffice_project/1b1a90865e348b492231e1c451437d7a15bb262b</Application>
  <Paragraphs>64</Paragraphs>
  <Company>Ministrerstwo Edukacji Narodowej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2024-04-17T20:01:00Z</dcterms:created>
  <dc:creator>Elżbieta Nawalaniec</dc:creator>
  <dc:language>pl-PL</dc:language>
  <dcterms:modified xsi:type="dcterms:W3CDTF">2024-04-28T23:01:54Z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Ministrerstwo Edukacji Narodowej</vt:lpwstr>
  </property>
  <property fmtid="{D5CDD505-2E9C-101B-9397-08002B2CF9AE}" pid="4" name="Created">
    <vt:filetime>2020-12-18T00:00:00Z</vt:filetime>
  </property>
  <property fmtid="{D5CDD505-2E9C-101B-9397-08002B2CF9AE}" pid="5" name="Creator">
    <vt:lpwstr>Acrobat PDFMaker 20 dla programu Word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2024-04-17T00:00:00Z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